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object w:dxaOrig="263" w:dyaOrig="263">
          <v:rect xmlns:o="urn:schemas-microsoft-com:office:office" xmlns:v="urn:schemas-microsoft-com:vml" id="rectole0000000000" style="width:13.150000pt;height:13.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263" w:dyaOrig="263">
          <v:rect xmlns:o="urn:schemas-microsoft-com:office:office" xmlns:v="urn:schemas-microsoft-com:vml" id="rectole0000000001" style="width:13.150000pt;height:13.1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263" w:dyaOrig="283">
          <v:rect xmlns:o="urn:schemas-microsoft-com:office:office" xmlns:v="urn:schemas-microsoft-com:vml" id="rectole0000000002" style="width:13.150000pt;height:14.1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object w:dxaOrig="263" w:dyaOrig="283">
          <v:rect xmlns:o="urn:schemas-microsoft-com:office:office" xmlns:v="urn:schemas-microsoft-com:vml" id="rectole0000000003" style="width:13.150000pt;height:14.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72"/>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8453" w:leader="none"/>
        </w:tabs>
        <w:spacing w:before="0" w:after="0" w:line="240"/>
        <w:ind w:right="0" w:left="745"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ab/>
      </w:r>
      <w:r>
        <w:rPr>
          <w:rFonts w:ascii="Arial" w:hAnsi="Arial" w:cs="Arial" w:eastAsia="Arial"/>
          <w:color w:val="000000"/>
          <w:spacing w:val="0"/>
          <w:position w:val="0"/>
          <w:sz w:val="20"/>
          <w:shd w:fill="auto" w:val="clear"/>
        </w:rPr>
        <w:t xml:space="preserve">Form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LBR</w:t>
      </w:r>
      <w:r>
        <w:rPr>
          <w:rFonts w:ascii="Arial" w:hAnsi="Arial" w:cs="Arial" w:eastAsia="Arial"/>
          <w:color w:val="auto"/>
          <w:spacing w:val="-8"/>
          <w:position w:val="0"/>
          <w:sz w:val="20"/>
          <w:shd w:fill="auto" w:val="clear"/>
        </w:rPr>
        <w:t xml:space="preserve"> </w:t>
      </w:r>
      <w:r>
        <w:rPr>
          <w:rFonts w:ascii="Arial" w:hAnsi="Arial" w:cs="Arial" w:eastAsia="Arial"/>
          <w:color w:val="000000"/>
          <w:spacing w:val="0"/>
          <w:position w:val="0"/>
          <w:sz w:val="20"/>
          <w:shd w:fill="auto" w:val="clear"/>
        </w:rPr>
        <w:t xml:space="preserve">03-C-F</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12"/>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3829" w:firstLine="0"/>
        <w:jc w:val="left"/>
        <w:rPr>
          <w:rFonts w:ascii="Cambria" w:hAnsi="Cambria" w:cs="Cambria" w:eastAsia="Cambria"/>
          <w:color w:val="auto"/>
          <w:spacing w:val="0"/>
          <w:position w:val="0"/>
          <w:sz w:val="24"/>
          <w:shd w:fill="auto" w:val="clear"/>
        </w:rPr>
      </w:pPr>
      <w:r>
        <w:rPr>
          <w:rFonts w:ascii="Arial" w:hAnsi="Arial" w:cs="Arial" w:eastAsia="Arial"/>
          <w:b/>
          <w:color w:val="000000"/>
          <w:spacing w:val="0"/>
          <w:position w:val="0"/>
          <w:sz w:val="27"/>
          <w:shd w:fill="auto" w:val="clear"/>
        </w:rPr>
        <w:t xml:space="preserve">EMPLOYMENT</w:t>
      </w:r>
      <w:r>
        <w:rPr>
          <w:rFonts w:ascii="Arial" w:hAnsi="Arial" w:cs="Arial" w:eastAsia="Arial"/>
          <w:b/>
          <w:color w:val="auto"/>
          <w:spacing w:val="0"/>
          <w:position w:val="0"/>
          <w:sz w:val="27"/>
          <w:shd w:fill="auto" w:val="clear"/>
        </w:rPr>
        <w:t xml:space="preserve"> </w:t>
      </w:r>
      <w:r>
        <w:rPr>
          <w:rFonts w:ascii="Arial" w:hAnsi="Arial" w:cs="Arial" w:eastAsia="Arial"/>
          <w:b/>
          <w:color w:val="000000"/>
          <w:spacing w:val="0"/>
          <w:position w:val="0"/>
          <w:sz w:val="27"/>
          <w:shd w:fill="auto" w:val="clear"/>
        </w:rPr>
        <w:t xml:space="preserve">CONTRACT</w:t>
      </w:r>
    </w:p>
    <w:p>
      <w:pPr>
        <w:spacing w:before="0" w:after="0" w:line="240"/>
        <w:ind w:right="0" w:left="4349"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4"/>
          <w:shd w:fill="auto" w:val="clear"/>
        </w:rPr>
        <w:t xml:space="preserve">(Fisherman</w:t>
      </w:r>
      <w:r>
        <w:rPr>
          <w:rFonts w:ascii="Arial" w:hAnsi="Arial" w:cs="Arial" w:eastAsia="Arial"/>
          <w:color w:val="auto"/>
          <w:spacing w:val="-13"/>
          <w:position w:val="0"/>
          <w:sz w:val="24"/>
          <w:shd w:fill="auto" w:val="clear"/>
        </w:rPr>
        <w:t xml:space="preserve"> </w:t>
      </w:r>
      <w:r>
        <w:rPr>
          <w:rFonts w:ascii="Arial" w:hAnsi="Arial" w:cs="Arial" w:eastAsia="Arial"/>
          <w:color w:val="000000"/>
          <w:spacing w:val="0"/>
          <w:position w:val="0"/>
          <w:sz w:val="24"/>
          <w:shd w:fill="auto" w:val="clear"/>
        </w:rPr>
        <w:t xml:space="preserve">for</w:t>
      </w:r>
      <w:r>
        <w:rPr>
          <w:rFonts w:ascii="Arial" w:hAnsi="Arial" w:cs="Arial" w:eastAsia="Arial"/>
          <w:color w:val="auto"/>
          <w:spacing w:val="-15"/>
          <w:position w:val="0"/>
          <w:sz w:val="24"/>
          <w:shd w:fill="auto" w:val="clear"/>
        </w:rPr>
        <w:t xml:space="preserve"> </w:t>
      </w:r>
      <w:r>
        <w:rPr>
          <w:rFonts w:ascii="Arial" w:hAnsi="Arial" w:cs="Arial" w:eastAsia="Arial"/>
          <w:color w:val="000000"/>
          <w:spacing w:val="0"/>
          <w:position w:val="0"/>
          <w:sz w:val="24"/>
          <w:shd w:fill="auto" w:val="clear"/>
        </w:rPr>
        <w:t xml:space="preserve">Taiwan)</w:t>
      </w:r>
    </w:p>
    <w:p>
      <w:pPr>
        <w:spacing w:before="4" w:after="0" w:line="240"/>
        <w:ind w:right="0" w:left="4888"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3"/>
          <w:position w:val="0"/>
          <w:sz w:val="27"/>
          <w:shd w:fill="auto" w:val="clear"/>
        </w:rPr>
        <w:t xml:space="preserve">僱</w:t>
      </w:r>
      <w:r>
        <w:rPr>
          <w:rFonts w:ascii="新細明體" w:hAnsi="新細明體" w:cs="新細明體" w:eastAsia="新細明體"/>
          <w:color w:val="000000"/>
          <w:spacing w:val="4"/>
          <w:position w:val="0"/>
          <w:sz w:val="27"/>
          <w:shd w:fill="auto" w:val="clear"/>
        </w:rPr>
        <w:t xml:space="preserve">用合約書</w:t>
      </w:r>
    </w:p>
    <w:p>
      <w:pPr>
        <w:spacing w:before="0" w:after="0" w:line="240"/>
        <w:ind w:right="0" w:left="453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受僱於台灣的船員</w:t>
      </w:r>
      <w:r>
        <w:rPr>
          <w:rFonts w:ascii="Arial" w:hAnsi="Arial" w:cs="Arial" w:eastAsia="Arial"/>
          <w:color w:val="000000"/>
          <w:spacing w:val="-2"/>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4211" w:leader="none"/>
        </w:tabs>
        <w:spacing w:before="0" w:after="0" w:line="299"/>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台灣仲介公司</w:t>
      </w:r>
      <w:r>
        <w:rPr>
          <w:rFonts w:ascii="新細明體" w:hAnsi="新細明體" w:cs="新細明體" w:eastAsia="新細明體"/>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TMA's</w:t>
      </w:r>
      <w:r>
        <w:rPr>
          <w:rFonts w:ascii="Arial" w:hAnsi="Arial" w:cs="Arial" w:eastAsia="Arial"/>
          <w:color w:val="auto"/>
          <w:spacing w:val="3"/>
          <w:position w:val="0"/>
          <w:sz w:val="19"/>
          <w:shd w:fill="auto" w:val="clear"/>
        </w:rPr>
        <w:t xml:space="preserve"> </w:t>
      </w:r>
      <w:r>
        <w:rPr>
          <w:rFonts w:ascii="Arial" w:hAnsi="Arial" w:cs="Arial" w:eastAsia="Arial"/>
          <w:color w:val="000000"/>
          <w:spacing w:val="3"/>
          <w:position w:val="0"/>
          <w:sz w:val="19"/>
          <w:shd w:fill="auto" w:val="clear"/>
        </w:rPr>
        <w:t xml:space="preserve">Company</w:t>
      </w:r>
      <w:r>
        <w:rPr>
          <w:rFonts w:ascii="Arial" w:hAnsi="Arial" w:cs="Arial" w:eastAsia="Arial"/>
          <w:color w:val="auto"/>
          <w:spacing w:val="3"/>
          <w:position w:val="0"/>
          <w:sz w:val="19"/>
          <w:shd w:fill="auto" w:val="clear"/>
        </w:rPr>
        <w:t xml:space="preserve"> </w:t>
      </w:r>
      <w:r>
        <w:rPr>
          <w:rFonts w:ascii="Arial" w:hAnsi="Arial" w:cs="Arial" w:eastAsia="Arial"/>
          <w:color w:val="000000"/>
          <w:spacing w:val="3"/>
          <w:position w:val="0"/>
          <w:sz w:val="19"/>
          <w:shd w:fill="auto" w:val="clear"/>
        </w:rPr>
        <w:t xml:space="preserve">Name:</w:t>
      </w:r>
      <w:r>
        <w:rPr>
          <w:rFonts w:ascii="Cambria" w:hAnsi="Cambria" w:cs="Cambria" w:eastAsia="Cambria"/>
          <w:color w:val="auto"/>
          <w:spacing w:val="0"/>
          <w:position w:val="0"/>
          <w:sz w:val="24"/>
          <w:shd w:fill="auto" w:val="clear"/>
        </w:rPr>
        <w:tab/>
      </w:r>
    </w:p>
    <w:p>
      <w:pPr>
        <w:spacing w:before="52" w:after="0" w:line="299"/>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19"/>
          <w:shd w:fill="auto" w:val="clear"/>
        </w:rPr>
        <w:t xml:space="preserve">地址</w:t>
      </w:r>
      <w:r>
        <w:rPr>
          <w:rFonts w:ascii="新細明體" w:hAnsi="新細明體" w:cs="新細明體" w:eastAsia="新細明體"/>
          <w:color w:val="auto"/>
          <w:spacing w:val="11"/>
          <w:position w:val="0"/>
          <w:sz w:val="19"/>
          <w:shd w:fill="auto" w:val="clear"/>
        </w:rPr>
        <w:t xml:space="preserve"> </w:t>
      </w:r>
      <w:r>
        <w:rPr>
          <w:rFonts w:ascii="Arial" w:hAnsi="Arial" w:cs="Arial" w:eastAsia="Arial"/>
          <w:color w:val="000000"/>
          <w:spacing w:val="0"/>
          <w:position w:val="0"/>
          <w:sz w:val="19"/>
          <w:shd w:fill="auto" w:val="clear"/>
        </w:rPr>
        <w:t xml:space="preserve">Address:</w:t>
      </w:r>
      <w:r>
        <w:rPr>
          <w:rFonts w:ascii="Arial" w:hAnsi="Arial" w:cs="Arial" w:eastAsia="Arial"/>
          <w:color w:val="auto"/>
          <w:spacing w:val="12"/>
          <w:position w:val="0"/>
          <w:sz w:val="19"/>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2080" w:leader="none"/>
        </w:tabs>
        <w:spacing w:before="60" w:after="0" w:line="240"/>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19"/>
          <w:shd w:fill="auto" w:val="clear"/>
        </w:rPr>
        <w:t xml:space="preserve">電話號碼</w:t>
      </w:r>
      <w:r>
        <w:rPr>
          <w:rFonts w:ascii="新細明體" w:hAnsi="新細明體" w:cs="新細明體" w:eastAsia="新細明體"/>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Tel:</w:t>
      </w:r>
      <w:r>
        <w:rPr>
          <w:rFonts w:ascii="Cambria" w:hAnsi="Cambria" w:cs="Cambria" w:eastAsia="Cambria"/>
          <w:color w:val="auto"/>
          <w:spacing w:val="0"/>
          <w:position w:val="0"/>
          <w:sz w:val="24"/>
          <w:shd w:fill="auto" w:val="clear"/>
        </w:rPr>
        <w:tab/>
      </w:r>
    </w:p>
    <w:p>
      <w:pPr>
        <w:spacing w:before="0" w:after="0" w:line="398"/>
        <w:ind w:right="0" w:left="0" w:firstLine="0"/>
        <w:jc w:val="left"/>
        <w:rPr>
          <w:rFonts w:ascii="Cambria" w:hAnsi="Cambria" w:cs="Cambria" w:eastAsia="Cambria"/>
          <w:color w:val="auto"/>
          <w:spacing w:val="0"/>
          <w:position w:val="0"/>
          <w:sz w:val="24"/>
          <w:shd w:fill="auto" w:val="clear"/>
        </w:rPr>
      </w:pPr>
    </w:p>
    <w:p>
      <w:pPr>
        <w:spacing w:before="0" w:after="0" w:line="240"/>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菲律賓仲介公司</w:t>
      </w:r>
      <w:r>
        <w:rPr>
          <w:rFonts w:ascii="新細明體" w:hAnsi="新細明體" w:cs="新細明體" w:eastAsia="新細明體"/>
          <w:color w:val="auto"/>
          <w:spacing w:val="1"/>
          <w:position w:val="0"/>
          <w:sz w:val="19"/>
          <w:shd w:fill="auto" w:val="clear"/>
        </w:rPr>
        <w:t xml:space="preserve"> </w:t>
      </w:r>
      <w:r>
        <w:rPr>
          <w:rFonts w:ascii="Arial" w:hAnsi="Arial" w:cs="Arial" w:eastAsia="Arial"/>
          <w:color w:val="000000"/>
          <w:spacing w:val="3"/>
          <w:position w:val="0"/>
          <w:sz w:val="19"/>
          <w:shd w:fill="auto" w:val="clear"/>
        </w:rPr>
        <w:t xml:space="preserve">PRA's</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Company</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Name: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30" w:after="0" w:line="299"/>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地址</w:t>
      </w:r>
      <w:r>
        <w:rPr>
          <w:rFonts w:ascii="新細明體" w:hAnsi="新細明體" w:cs="新細明體" w:eastAsia="新細明體"/>
          <w:color w:val="auto"/>
          <w:spacing w:val="3"/>
          <w:position w:val="0"/>
          <w:sz w:val="19"/>
          <w:shd w:fill="auto" w:val="clear"/>
        </w:rPr>
        <w:t xml:space="preserve"> </w:t>
      </w:r>
      <w:r>
        <w:rPr>
          <w:rFonts w:ascii="Arial" w:hAnsi="Arial" w:cs="Arial" w:eastAsia="Arial"/>
          <w:color w:val="000000"/>
          <w:spacing w:val="2"/>
          <w:position w:val="0"/>
          <w:sz w:val="19"/>
          <w:shd w:fill="auto" w:val="clear"/>
        </w:rPr>
        <w:t xml:space="preserve">Address:</w:t>
      </w:r>
      <w:r>
        <w:rPr>
          <w:rFonts w:ascii="Arial" w:hAnsi="Arial" w:cs="Arial" w:eastAsia="Arial"/>
          <w:color w:val="auto"/>
          <w:spacing w:val="3"/>
          <w:position w:val="0"/>
          <w:sz w:val="19"/>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2080" w:leader="none"/>
        </w:tabs>
        <w:spacing w:before="60" w:after="0" w:line="240"/>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19"/>
          <w:shd w:fill="auto" w:val="clear"/>
        </w:rPr>
        <w:t xml:space="preserve">電話號碼</w:t>
      </w:r>
      <w:r>
        <w:rPr>
          <w:rFonts w:ascii="新細明體" w:hAnsi="新細明體" w:cs="新細明體" w:eastAsia="新細明體"/>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Tel:</w:t>
      </w:r>
      <w:r>
        <w:rPr>
          <w:rFonts w:ascii="Cambria" w:hAnsi="Cambria" w:cs="Cambria" w:eastAsia="Cambria"/>
          <w:color w:val="auto"/>
          <w:spacing w:val="0"/>
          <w:position w:val="0"/>
          <w:sz w:val="24"/>
          <w:shd w:fill="auto" w:val="clear"/>
        </w:rPr>
        <w:tab/>
      </w:r>
    </w:p>
    <w:p>
      <w:pPr>
        <w:spacing w:before="0" w:after="0" w:line="315"/>
        <w:ind w:right="0" w:left="0" w:firstLine="0"/>
        <w:jc w:val="left"/>
        <w:rPr>
          <w:rFonts w:ascii="Cambria" w:hAnsi="Cambria" w:cs="Cambria" w:eastAsia="Cambria"/>
          <w:color w:val="auto"/>
          <w:spacing w:val="0"/>
          <w:position w:val="0"/>
          <w:sz w:val="24"/>
          <w:shd w:fill="auto" w:val="clear"/>
        </w:rPr>
      </w:pPr>
    </w:p>
    <w:p>
      <w:pPr>
        <w:tabs>
          <w:tab w:val="left" w:pos="2314" w:leader="none"/>
          <w:tab w:val="left" w:pos="4481" w:leader="none"/>
        </w:tabs>
        <w:spacing w:before="0" w:after="0" w:line="240"/>
        <w:ind w:right="0" w:left="700" w:firstLine="0"/>
        <w:jc w:val="left"/>
        <w:rPr>
          <w:rFonts w:ascii="Cambria" w:hAnsi="Cambria" w:cs="Cambria" w:eastAsia="Cambria"/>
          <w:color w:val="auto"/>
          <w:spacing w:val="0"/>
          <w:position w:val="0"/>
          <w:sz w:val="24"/>
          <w:shd w:fill="auto" w:val="clear"/>
        </w:rPr>
      </w:pPr>
      <w:r>
        <w:rPr>
          <w:rFonts w:ascii="Arial" w:hAnsi="Arial" w:cs="Arial" w:eastAsia="Arial"/>
          <w:b/>
          <w:color w:val="000000"/>
          <w:spacing w:val="0"/>
          <w:position w:val="0"/>
          <w:sz w:val="19"/>
          <w:shd w:fill="auto" w:val="clear"/>
        </w:rPr>
        <w:t xml:space="preserve">MOL</w:t>
      </w:r>
      <w:r>
        <w:rPr>
          <w:rFonts w:ascii="Arial" w:hAnsi="Arial" w:cs="Arial" w:eastAsia="Arial"/>
          <w:b/>
          <w:color w:val="auto"/>
          <w:spacing w:val="11"/>
          <w:position w:val="0"/>
          <w:sz w:val="19"/>
          <w:shd w:fill="auto" w:val="clear"/>
        </w:rPr>
        <w:t xml:space="preserve"> </w:t>
      </w:r>
      <w:r>
        <w:rPr>
          <w:rFonts w:ascii="Arial" w:hAnsi="Arial" w:cs="Arial" w:eastAsia="Arial"/>
          <w:b/>
          <w:color w:val="000000"/>
          <w:spacing w:val="0"/>
          <w:position w:val="0"/>
          <w:sz w:val="19"/>
          <w:shd w:fill="auto" w:val="clear"/>
        </w:rPr>
        <w:t xml:space="preserve">Letter</w:t>
      </w:r>
      <w:r>
        <w:rPr>
          <w:rFonts w:ascii="Arial" w:hAnsi="Arial" w:cs="Arial" w:eastAsia="Arial"/>
          <w:b/>
          <w:color w:val="auto"/>
          <w:spacing w:val="11"/>
          <w:position w:val="0"/>
          <w:sz w:val="19"/>
          <w:shd w:fill="auto" w:val="clear"/>
        </w:rPr>
        <w:t xml:space="preserve"> </w:t>
      </w:r>
      <w:r>
        <w:rPr>
          <w:rFonts w:ascii="Arial" w:hAnsi="Arial" w:cs="Arial" w:eastAsia="Arial"/>
          <w:b/>
          <w:color w:val="000000"/>
          <w:spacing w:val="0"/>
          <w:position w:val="0"/>
          <w:sz w:val="19"/>
          <w:shd w:fill="auto" w:val="clear"/>
        </w:rPr>
        <w:t xml:space="preserve">#</w:t>
      </w:r>
      <w:r>
        <w:rPr>
          <w:rFonts w:ascii="Arial" w:hAnsi="Arial" w:cs="Arial" w:eastAsia="Arial"/>
          <w:b/>
          <w:color w:val="auto"/>
          <w:spacing w:val="12"/>
          <w:position w:val="0"/>
          <w:sz w:val="19"/>
          <w:shd w:fill="auto" w:val="clear"/>
        </w:rPr>
        <w:t xml:space="preserve"> </w:t>
      </w:r>
      <w:r>
        <w:rPr>
          <w:rFonts w:ascii="Arial" w:hAnsi="Arial" w:cs="Arial" w:eastAsia="Arial"/>
          <w:b/>
          <w:color w:val="000000"/>
          <w:spacing w:val="0"/>
          <w:position w:val="0"/>
          <w:sz w:val="19"/>
          <w:shd w:fill="auto" w:val="clear"/>
        </w:rPr>
        <w:t xml:space="preserve">:</w:t>
      </w:r>
      <w:r>
        <w:rPr>
          <w:rFonts w:ascii="Cambria" w:hAnsi="Cambria" w:cs="Cambria" w:eastAsia="Cambria"/>
          <w:color w:val="auto"/>
          <w:spacing w:val="0"/>
          <w:position w:val="0"/>
          <w:sz w:val="24"/>
          <w:shd w:fill="auto" w:val="clear"/>
        </w:rPr>
        <w:tab/>
        <w:tab/>
      </w:r>
      <w:r>
        <w:rPr>
          <w:rFonts w:ascii="Arial" w:hAnsi="Arial" w:cs="Arial" w:eastAsia="Arial"/>
          <w:b/>
          <w:color w:val="000000"/>
          <w:spacing w:val="2"/>
          <w:position w:val="0"/>
          <w:sz w:val="19"/>
          <w:shd w:fill="auto" w:val="clear"/>
        </w:rPr>
        <w:t xml:space="preserve">Date</w:t>
      </w:r>
      <w:r>
        <w:rPr>
          <w:rFonts w:ascii="Arial" w:hAnsi="Arial" w:cs="Arial" w:eastAsia="Arial"/>
          <w:b/>
          <w:color w:val="auto"/>
          <w:spacing w:val="7"/>
          <w:position w:val="0"/>
          <w:sz w:val="19"/>
          <w:shd w:fill="auto" w:val="clear"/>
        </w:rPr>
        <w:t xml:space="preserve"> </w:t>
      </w:r>
      <w:r>
        <w:rPr>
          <w:rFonts w:ascii="Arial" w:hAnsi="Arial" w:cs="Arial" w:eastAsia="Arial"/>
          <w:b/>
          <w:color w:val="000000"/>
          <w:spacing w:val="1"/>
          <w:position w:val="0"/>
          <w:sz w:val="19"/>
          <w:shd w:fill="auto" w:val="clear"/>
        </w:rPr>
        <w:t xml:space="preserve">Issued: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9"/>
        <w:ind w:right="0" w:left="0" w:firstLine="0"/>
        <w:jc w:val="left"/>
        <w:rPr>
          <w:rFonts w:ascii="Cambria" w:hAnsi="Cambria" w:cs="Cambria" w:eastAsia="Cambria"/>
          <w:color w:val="auto"/>
          <w:spacing w:val="0"/>
          <w:position w:val="0"/>
          <w:sz w:val="24"/>
          <w:shd w:fill="auto" w:val="clear"/>
        </w:rPr>
      </w:pPr>
    </w:p>
    <w:p>
      <w:pPr>
        <w:spacing w:before="0" w:after="0" w:line="240"/>
        <w:ind w:right="2171" w:left="103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This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Employment</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Contract</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is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executed</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entered</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into</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by</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corporation</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organized</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under</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0"/>
          <w:position w:val="0"/>
          <w:sz w:val="19"/>
          <w:shd w:fill="auto" w:val="clear"/>
        </w:rPr>
        <w:t xml:space="preserve"> </w:t>
      </w:r>
      <w:r>
        <w:rPr>
          <w:rFonts w:ascii="Arial" w:hAnsi="Arial" w:cs="Arial" w:eastAsia="Arial"/>
          <w:color w:val="000000"/>
          <w:spacing w:val="0"/>
          <w:position w:val="0"/>
          <w:sz w:val="19"/>
          <w:shd w:fill="auto" w:val="clear"/>
        </w:rPr>
        <w:t xml:space="preserve">laws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Republic</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China</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with</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principal</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office</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address</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at</w:t>
      </w:r>
      <w:r>
        <w:rPr>
          <w:rFonts w:ascii="Arial" w:hAnsi="Arial" w:cs="Arial" w:eastAsia="Arial"/>
          <w:color w:val="auto"/>
          <w:spacing w:val="14"/>
          <w:position w:val="0"/>
          <w:sz w:val="19"/>
          <w:shd w:fill="auto" w:val="clear"/>
        </w:rPr>
        <w:t xml:space="preserve">                                   </w:t>
      </w:r>
      <w:r>
        <w:rPr>
          <w:rFonts w:ascii="新細明體" w:hAnsi="新細明體" w:cs="新細明體" w:eastAsia="新細明體"/>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w:t>
      </w:r>
      <w:r>
        <w:rPr>
          <w:rFonts w:ascii="Arial" w:hAnsi="Arial" w:cs="Arial" w:eastAsia="Arial"/>
          <w:color w:val="auto"/>
          <w:spacing w:val="0"/>
          <w:position w:val="0"/>
          <w:sz w:val="19"/>
          <w:shd w:fill="auto" w:val="clear"/>
        </w:rPr>
        <w:t xml:space="preserve"> </w:t>
      </w:r>
      <w:r>
        <w:rPr>
          <w:rFonts w:ascii="Arial" w:hAnsi="Arial" w:cs="Arial" w:eastAsia="Arial"/>
          <w:color w:val="000000"/>
          <w:spacing w:val="2"/>
          <w:position w:val="0"/>
          <w:sz w:val="19"/>
          <w:shd w:fill="auto" w:val="clear"/>
        </w:rPr>
        <w:t xml:space="preserve">hereinafter</w:t>
      </w:r>
      <w:r>
        <w:rPr>
          <w:rFonts w:ascii="Arial" w:hAnsi="Arial" w:cs="Arial" w:eastAsia="Arial"/>
          <w:color w:val="auto"/>
          <w:spacing w:val="1"/>
          <w:position w:val="0"/>
          <w:sz w:val="19"/>
          <w:shd w:fill="auto" w:val="clear"/>
        </w:rPr>
        <w:t xml:space="preserve"> </w:t>
      </w:r>
      <w:r>
        <w:rPr>
          <w:rFonts w:ascii="Arial" w:hAnsi="Arial" w:cs="Arial" w:eastAsia="Arial"/>
          <w:color w:val="000000"/>
          <w:spacing w:val="3"/>
          <w:position w:val="0"/>
          <w:sz w:val="19"/>
          <w:shd w:fill="auto" w:val="clear"/>
        </w:rPr>
        <w:t xml:space="preserve">known</w:t>
      </w:r>
      <w:r>
        <w:rPr>
          <w:rFonts w:ascii="Arial" w:hAnsi="Arial" w:cs="Arial" w:eastAsia="Arial"/>
          <w:color w:val="auto"/>
          <w:spacing w:val="1"/>
          <w:position w:val="0"/>
          <w:sz w:val="19"/>
          <w:shd w:fill="auto" w:val="clear"/>
        </w:rPr>
        <w:t xml:space="preserve"> </w:t>
      </w:r>
      <w:r>
        <w:rPr>
          <w:rFonts w:ascii="Arial" w:hAnsi="Arial" w:cs="Arial" w:eastAsia="Arial"/>
          <w:color w:val="000000"/>
          <w:spacing w:val="3"/>
          <w:position w:val="0"/>
          <w:sz w:val="19"/>
          <w:shd w:fill="auto" w:val="clear"/>
        </w:rPr>
        <w:t xml:space="preserve">as</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the</w:t>
      </w:r>
      <w:r>
        <w:rPr>
          <w:rFonts w:ascii="Arial" w:hAnsi="Arial" w:cs="Arial" w:eastAsia="Arial"/>
          <w:color w:val="auto"/>
          <w:spacing w:val="1"/>
          <w:position w:val="0"/>
          <w:sz w:val="19"/>
          <w:shd w:fill="auto" w:val="clear"/>
        </w:rPr>
        <w:t xml:space="preserve"> </w:t>
      </w:r>
      <w:r>
        <w:rPr>
          <w:rFonts w:ascii="Arial" w:hAnsi="Arial" w:cs="Arial" w:eastAsia="Arial"/>
          <w:color w:val="000000"/>
          <w:spacing w:val="3"/>
          <w:position w:val="0"/>
          <w:sz w:val="19"/>
          <w:shd w:fill="auto" w:val="clear"/>
        </w:rPr>
        <w:t xml:space="preserve">EMPLOYER</w:t>
      </w:r>
      <w:r>
        <w:rPr>
          <w:rFonts w:ascii="新細明體" w:hAnsi="新細明體" w:cs="新細明體" w:eastAsia="新細明體"/>
          <w:color w:val="000000"/>
          <w:spacing w:val="10"/>
          <w:position w:val="0"/>
          <w:sz w:val="19"/>
          <w:shd w:fill="auto" w:val="clear"/>
        </w:rPr>
        <w:t xml:space="preserve">：</w:t>
      </w:r>
    </w:p>
    <w:p>
      <w:pPr>
        <w:spacing w:before="22" w:after="0" w:line="256"/>
        <w:ind w:right="1967" w:left="1033" w:firstLine="0"/>
        <w:jc w:val="left"/>
        <w:rPr>
          <w:rFonts w:ascii="新細明體" w:hAnsi="新細明體" w:cs="新細明體" w:eastAsia="新細明體"/>
          <w:color w:val="000000"/>
          <w:spacing w:val="4"/>
          <w:position w:val="0"/>
          <w:sz w:val="19"/>
          <w:shd w:fill="auto" w:val="clear"/>
        </w:rPr>
      </w:pPr>
      <w:r>
        <w:rPr>
          <w:rFonts w:ascii="新細明體" w:hAnsi="新細明體" w:cs="新細明體" w:eastAsia="新細明體"/>
          <w:color w:val="000000"/>
          <w:spacing w:val="4"/>
          <w:position w:val="0"/>
          <w:sz w:val="19"/>
          <w:shd w:fill="auto" w:val="clear"/>
        </w:rPr>
        <w:t xml:space="preserve">本僱用合約由以下訂約人簽訂：</w:t>
      </w:r>
      <w:r>
        <w:rPr>
          <w:rFonts w:ascii="新細明體" w:hAnsi="新細明體" w:cs="新細明體" w:eastAsia="新細明體"/>
          <w:color w:val="auto"/>
          <w:spacing w:val="1"/>
          <w:position w:val="0"/>
          <w:sz w:val="19"/>
          <w:shd w:fill="auto" w:val="clear"/>
        </w:rPr>
        <w:t xml:space="preserve"> </w:t>
      </w:r>
      <w:r>
        <w:rPr>
          <w:rFonts w:ascii="Arial" w:hAnsi="Arial" w:cs="Arial" w:eastAsia="Arial"/>
          <w:color w:val="000000"/>
          <w:spacing w:val="14"/>
          <w:position w:val="0"/>
          <w:sz w:val="19"/>
          <w:shd w:fill="auto" w:val="clear"/>
        </w:rPr>
        <w:t xml:space="preserve">,</w:t>
      </w:r>
      <w:r>
        <w:rPr>
          <w:rFonts w:ascii="Arial" w:hAnsi="Arial" w:cs="Arial" w:eastAsia="Arial"/>
          <w:color w:val="auto"/>
          <w:spacing w:val="1"/>
          <w:position w:val="0"/>
          <w:sz w:val="19"/>
          <w:shd w:fill="auto" w:val="clear"/>
        </w:rPr>
        <w:t xml:space="preserve"> </w:t>
      </w:r>
      <w:r>
        <w:rPr>
          <w:rFonts w:ascii="新細明體" w:hAnsi="新細明體" w:cs="新細明體" w:eastAsia="新細明體"/>
          <w:color w:val="000000"/>
          <w:spacing w:val="4"/>
          <w:position w:val="0"/>
          <w:sz w:val="19"/>
          <w:shd w:fill="auto" w:val="clear"/>
        </w:rPr>
        <w:t xml:space="preserve">一家依中華民國法律成立的公司，總公司設於                                </w:t>
      </w:r>
      <w:r>
        <w:rPr>
          <w:rFonts w:ascii="Arial" w:hAnsi="Arial" w:cs="Arial" w:eastAsia="Arial"/>
          <w:color w:val="auto"/>
          <w:spacing w:val="2"/>
          <w:position w:val="0"/>
          <w:sz w:val="19"/>
          <w:shd w:fill="auto" w:val="clear"/>
        </w:rPr>
        <w:t xml:space="preserve">       </w:t>
      </w:r>
      <w:r>
        <w:rPr>
          <w:rFonts w:ascii="Arial" w:hAnsi="Arial" w:cs="Arial" w:eastAsia="Arial"/>
          <w:color w:val="000000"/>
          <w:spacing w:val="4"/>
          <w:position w:val="0"/>
          <w:sz w:val="19"/>
          <w:shd w:fill="auto" w:val="clear"/>
        </w:rPr>
        <w:t xml:space="preserve">,</w:t>
      </w:r>
      <w:r>
        <w:rPr>
          <w:rFonts w:ascii="Arial" w:hAnsi="Arial" w:cs="Arial" w:eastAsia="Arial"/>
          <w:color w:val="auto"/>
          <w:spacing w:val="1"/>
          <w:position w:val="0"/>
          <w:sz w:val="19"/>
          <w:shd w:fill="auto" w:val="clear"/>
        </w:rPr>
        <w:t xml:space="preserve"> </w:t>
      </w:r>
      <w:r>
        <w:rPr>
          <w:rFonts w:ascii="新細明體" w:hAnsi="新細明體" w:cs="新細明體" w:eastAsia="新細明體"/>
          <w:color w:val="000000"/>
          <w:spacing w:val="5"/>
          <w:position w:val="0"/>
          <w:sz w:val="19"/>
          <w:shd w:fill="auto" w:val="clear"/>
        </w:rPr>
        <w:t xml:space="preserve">以下</w:t>
      </w:r>
      <w:r>
        <w:rPr>
          <w:rFonts w:ascii="新細明體" w:hAnsi="新細明體" w:cs="新細明體" w:eastAsia="新細明體"/>
          <w:color w:val="000000"/>
          <w:spacing w:val="6"/>
          <w:position w:val="0"/>
          <w:sz w:val="19"/>
          <w:shd w:fill="auto" w:val="clear"/>
        </w:rPr>
        <w:t xml:space="preserve">稱為</w:t>
      </w:r>
      <w:r>
        <w:rPr>
          <w:rFonts w:ascii="新細明體" w:hAnsi="新細明體" w:cs="新細明體" w:eastAsia="新細明體"/>
          <w:color w:val="000000"/>
          <w:spacing w:val="4"/>
          <w:position w:val="0"/>
          <w:sz w:val="19"/>
          <w:shd w:fill="auto" w:val="clear"/>
        </w:rPr>
        <w:t xml:space="preserve">僱主。</w:t>
      </w:r>
    </w:p>
    <w:p>
      <w:pPr>
        <w:spacing w:before="20" w:after="0" w:line="240"/>
        <w:ind w:right="0" w:left="5184"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w:t>
      </w:r>
      <w:r>
        <w:rPr>
          <w:rFonts w:ascii="Arial" w:hAnsi="Arial" w:cs="Arial" w:eastAsia="Arial"/>
          <w:color w:val="auto"/>
          <w:spacing w:val="0"/>
          <w:position w:val="0"/>
          <w:sz w:val="19"/>
          <w:shd w:fill="auto" w:val="clear"/>
        </w:rPr>
        <w:t xml:space="preserve"> </w:t>
      </w:r>
      <w:r>
        <w:rPr>
          <w:rFonts w:ascii="Arial" w:hAnsi="Arial" w:cs="Arial" w:eastAsia="Arial"/>
          <w:color w:val="000000"/>
          <w:spacing w:val="0"/>
          <w:position w:val="0"/>
          <w:sz w:val="19"/>
          <w:shd w:fill="auto" w:val="clear"/>
        </w:rPr>
        <w:t xml:space="preserve">a</w:t>
      </w:r>
      <w:r>
        <w:rPr>
          <w:rFonts w:ascii="Arial" w:hAnsi="Arial" w:cs="Arial" w:eastAsia="Arial"/>
          <w:color w:val="auto"/>
          <w:spacing w:val="0"/>
          <w:position w:val="0"/>
          <w:sz w:val="19"/>
          <w:shd w:fill="auto" w:val="clear"/>
        </w:rPr>
        <w:t xml:space="preserve"> </w:t>
      </w:r>
      <w:r>
        <w:rPr>
          <w:rFonts w:ascii="Arial" w:hAnsi="Arial" w:cs="Arial" w:eastAsia="Arial"/>
          <w:color w:val="000000"/>
          <w:spacing w:val="0"/>
          <w:position w:val="0"/>
          <w:sz w:val="19"/>
          <w:shd w:fill="auto" w:val="clear"/>
        </w:rPr>
        <w:t xml:space="preserve">n</w:t>
      </w:r>
      <w:r>
        <w:rPr>
          <w:rFonts w:ascii="Arial" w:hAnsi="Arial" w:cs="Arial" w:eastAsia="Arial"/>
          <w:color w:val="auto"/>
          <w:spacing w:val="0"/>
          <w:position w:val="0"/>
          <w:sz w:val="19"/>
          <w:shd w:fill="auto" w:val="clear"/>
        </w:rPr>
        <w:t xml:space="preserve"> </w:t>
      </w:r>
      <w:r>
        <w:rPr>
          <w:rFonts w:ascii="Arial" w:hAnsi="Arial" w:cs="Arial" w:eastAsia="Arial"/>
          <w:color w:val="000000"/>
          <w:spacing w:val="0"/>
          <w:position w:val="0"/>
          <w:sz w:val="19"/>
          <w:shd w:fill="auto" w:val="clear"/>
        </w:rPr>
        <w:t xml:space="preserve">d</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w:t>
      </w:r>
    </w:p>
    <w:p>
      <w:pPr>
        <w:spacing w:before="59" w:after="0" w:line="240"/>
        <w:ind w:right="0" w:left="541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3"/>
          <w:position w:val="0"/>
          <w:sz w:val="19"/>
          <w:shd w:fill="auto" w:val="clear"/>
        </w:rPr>
        <w:t xml:space="preserve">及</w:t>
      </w:r>
    </w:p>
    <w:p>
      <w:pPr>
        <w:spacing w:before="0" w:after="0" w:line="278"/>
        <w:ind w:right="0" w:left="0" w:firstLine="0"/>
        <w:jc w:val="left"/>
        <w:rPr>
          <w:rFonts w:ascii="Cambria" w:hAnsi="Cambria" w:cs="Cambria" w:eastAsia="Cambria"/>
          <w:color w:val="auto"/>
          <w:spacing w:val="0"/>
          <w:position w:val="0"/>
          <w:sz w:val="24"/>
          <w:shd w:fill="auto" w:val="clear"/>
        </w:rPr>
      </w:pPr>
    </w:p>
    <w:p>
      <w:pPr>
        <w:spacing w:before="0"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勞工姓名</w:t>
      </w:r>
      <w:r>
        <w:rPr>
          <w:rFonts w:ascii="Arial" w:hAnsi="Arial" w:cs="Arial" w:eastAsia="Arial"/>
          <w:color w:val="000000"/>
          <w:spacing w:val="4"/>
          <w:position w:val="0"/>
          <w:sz w:val="19"/>
          <w:shd w:fill="auto" w:val="clear"/>
        </w:rPr>
        <w:t xml:space="preserve">E</w:t>
      </w:r>
      <w:r>
        <w:rPr>
          <w:rFonts w:ascii="Arial" w:hAnsi="Arial" w:cs="Arial" w:eastAsia="Arial"/>
          <w:color w:val="000000"/>
          <w:spacing w:val="3"/>
          <w:position w:val="0"/>
          <w:sz w:val="19"/>
          <w:shd w:fill="auto" w:val="clear"/>
        </w:rPr>
        <w:t xml:space="preserve">mployee:</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永久地址</w:t>
      </w:r>
      <w:r>
        <w:rPr>
          <w:rFonts w:ascii="Arial" w:hAnsi="Arial" w:cs="Arial" w:eastAsia="Arial"/>
          <w:color w:val="000000"/>
          <w:spacing w:val="3"/>
          <w:position w:val="0"/>
          <w:sz w:val="19"/>
          <w:shd w:fill="auto" w:val="clear"/>
        </w:rPr>
        <w:t xml:space="preserve">Permanent</w:t>
      </w:r>
      <w:r>
        <w:rPr>
          <w:rFonts w:ascii="Arial" w:hAnsi="Arial" w:cs="Arial" w:eastAsia="Arial"/>
          <w:color w:val="auto"/>
          <w:spacing w:val="5"/>
          <w:position w:val="0"/>
          <w:sz w:val="19"/>
          <w:shd w:fill="auto" w:val="clear"/>
        </w:rPr>
        <w:t xml:space="preserve"> </w:t>
      </w:r>
      <w:r>
        <w:rPr>
          <w:rFonts w:ascii="Arial" w:hAnsi="Arial" w:cs="Arial" w:eastAsia="Arial"/>
          <w:color w:val="000000"/>
          <w:spacing w:val="2"/>
          <w:position w:val="0"/>
          <w:sz w:val="19"/>
          <w:shd w:fill="auto" w:val="clear"/>
        </w:rPr>
        <w:t xml:space="preserve">Address: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18"/>
        <w:ind w:right="0" w:left="0" w:firstLine="0"/>
        <w:jc w:val="left"/>
        <w:rPr>
          <w:rFonts w:ascii="Cambria" w:hAnsi="Cambria" w:cs="Cambria" w:eastAsia="Cambria"/>
          <w:color w:val="auto"/>
          <w:spacing w:val="0"/>
          <w:position w:val="0"/>
          <w:sz w:val="24"/>
          <w:shd w:fill="auto" w:val="clear"/>
        </w:rPr>
      </w:pPr>
    </w:p>
    <w:p>
      <w:pPr>
        <w:spacing w:before="0"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19"/>
          <w:shd w:fill="auto" w:val="clear"/>
        </w:rPr>
        <w:t xml:space="preserve">電話</w:t>
      </w:r>
      <w:r>
        <w:rPr>
          <w:rFonts w:ascii="Arial" w:hAnsi="Arial" w:cs="Arial" w:eastAsia="Arial"/>
          <w:color w:val="000000"/>
          <w:spacing w:val="0"/>
          <w:position w:val="0"/>
          <w:sz w:val="19"/>
          <w:shd w:fill="auto" w:val="clear"/>
        </w:rPr>
        <w:t xml:space="preserve">Tel.</w:t>
      </w:r>
      <w:r>
        <w:rPr>
          <w:rFonts w:ascii="Arial" w:hAnsi="Arial" w:cs="Arial" w:eastAsia="Arial"/>
          <w:color w:val="auto"/>
          <w:spacing w:val="4"/>
          <w:position w:val="0"/>
          <w:sz w:val="19"/>
          <w:shd w:fill="auto" w:val="clear"/>
        </w:rPr>
        <w:t xml:space="preserve"> </w:t>
      </w:r>
      <w:r>
        <w:rPr>
          <w:rFonts w:ascii="Arial" w:hAnsi="Arial" w:cs="Arial" w:eastAsia="Arial"/>
          <w:color w:val="000000"/>
          <w:spacing w:val="0"/>
          <w:position w:val="0"/>
          <w:sz w:val="19"/>
          <w:shd w:fill="auto" w:val="clear"/>
        </w:rPr>
        <w:t xml:space="preserve">No:</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護照號碼</w:t>
      </w:r>
      <w:r>
        <w:rPr>
          <w:rFonts w:ascii="Arial" w:hAnsi="Arial" w:cs="Arial" w:eastAsia="Arial"/>
          <w:color w:val="000000"/>
          <w:spacing w:val="2"/>
          <w:position w:val="0"/>
          <w:sz w:val="19"/>
          <w:shd w:fill="auto" w:val="clear"/>
        </w:rPr>
        <w:t xml:space="preserve">Passport</w:t>
      </w:r>
      <w:r>
        <w:rPr>
          <w:rFonts w:ascii="Arial" w:hAnsi="Arial" w:cs="Arial" w:eastAsia="Arial"/>
          <w:color w:val="auto"/>
          <w:spacing w:val="3"/>
          <w:position w:val="0"/>
          <w:sz w:val="19"/>
          <w:shd w:fill="auto" w:val="clear"/>
        </w:rPr>
        <w:t xml:space="preserve"> </w:t>
      </w:r>
      <w:r>
        <w:rPr>
          <w:rFonts w:ascii="Arial" w:hAnsi="Arial" w:cs="Arial" w:eastAsia="Arial"/>
          <w:color w:val="000000"/>
          <w:spacing w:val="4"/>
          <w:position w:val="0"/>
          <w:sz w:val="19"/>
          <w:shd w:fill="auto" w:val="clear"/>
        </w:rPr>
        <w:t xml:space="preserve">No:</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5787" w:leader="none"/>
        </w:tabs>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發照日期</w:t>
      </w:r>
      <w:r>
        <w:rPr>
          <w:rFonts w:ascii="Arial" w:hAnsi="Arial" w:cs="Arial" w:eastAsia="Arial"/>
          <w:color w:val="000000"/>
          <w:spacing w:val="2"/>
          <w:position w:val="0"/>
          <w:sz w:val="19"/>
          <w:shd w:fill="auto" w:val="clear"/>
        </w:rPr>
        <w:t xml:space="preserve">Date</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of</w:t>
      </w:r>
      <w:r>
        <w:rPr>
          <w:rFonts w:ascii="Arial" w:hAnsi="Arial" w:cs="Arial" w:eastAsia="Arial"/>
          <w:color w:val="auto"/>
          <w:spacing w:val="3"/>
          <w:position w:val="0"/>
          <w:sz w:val="19"/>
          <w:shd w:fill="auto" w:val="clear"/>
        </w:rPr>
        <w:t xml:space="preserve"> </w:t>
      </w:r>
      <w:r>
        <w:rPr>
          <w:rFonts w:ascii="Arial" w:hAnsi="Arial" w:cs="Arial" w:eastAsia="Arial"/>
          <w:color w:val="000000"/>
          <w:spacing w:val="2"/>
          <w:position w:val="0"/>
          <w:sz w:val="19"/>
          <w:shd w:fill="auto" w:val="clear"/>
        </w:rPr>
        <w:t xml:space="preserve">Issue:</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4"/>
          <w:position w:val="0"/>
          <w:sz w:val="19"/>
          <w:shd w:fill="auto" w:val="clear"/>
        </w:rPr>
        <w:t xml:space="preserve">發照地點</w:t>
      </w:r>
      <w:r>
        <w:rPr>
          <w:rFonts w:ascii="Arial" w:hAnsi="Arial" w:cs="Arial" w:eastAsia="Arial"/>
          <w:color w:val="000000"/>
          <w:spacing w:val="2"/>
          <w:position w:val="0"/>
          <w:sz w:val="19"/>
          <w:shd w:fill="auto" w:val="clear"/>
        </w:rPr>
        <w:t xml:space="preserve">Place</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of</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Issue:</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5787" w:leader="none"/>
        </w:tabs>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出生日期</w:t>
      </w:r>
      <w:r>
        <w:rPr>
          <w:rFonts w:ascii="Arial" w:hAnsi="Arial" w:cs="Arial" w:eastAsia="Arial"/>
          <w:color w:val="000000"/>
          <w:spacing w:val="2"/>
          <w:position w:val="0"/>
          <w:sz w:val="19"/>
          <w:shd w:fill="auto" w:val="clear"/>
        </w:rPr>
        <w:t xml:space="preserve">Date</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of</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Birth:</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4"/>
          <w:position w:val="0"/>
          <w:sz w:val="19"/>
          <w:shd w:fill="auto" w:val="clear"/>
        </w:rPr>
        <w:t xml:space="preserve">出生地點</w:t>
      </w:r>
      <w:r>
        <w:rPr>
          <w:rFonts w:ascii="Arial" w:hAnsi="Arial" w:cs="Arial" w:eastAsia="Arial"/>
          <w:color w:val="000000"/>
          <w:spacing w:val="2"/>
          <w:position w:val="0"/>
          <w:sz w:val="19"/>
          <w:shd w:fill="auto" w:val="clear"/>
        </w:rPr>
        <w:t xml:space="preserve">Place</w:t>
      </w:r>
      <w:r>
        <w:rPr>
          <w:rFonts w:ascii="Arial" w:hAnsi="Arial" w:cs="Arial" w:eastAsia="Arial"/>
          <w:color w:val="auto"/>
          <w:spacing w:val="4"/>
          <w:position w:val="0"/>
          <w:sz w:val="19"/>
          <w:shd w:fill="auto" w:val="clear"/>
        </w:rPr>
        <w:t xml:space="preserve"> </w:t>
      </w:r>
      <w:r>
        <w:rPr>
          <w:rFonts w:ascii="Arial" w:hAnsi="Arial" w:cs="Arial" w:eastAsia="Arial"/>
          <w:color w:val="000000"/>
          <w:spacing w:val="2"/>
          <w:position w:val="0"/>
          <w:sz w:val="19"/>
          <w:shd w:fill="auto" w:val="clear"/>
        </w:rPr>
        <w:t xml:space="preserve">of</w:t>
      </w:r>
      <w:r>
        <w:rPr>
          <w:rFonts w:ascii="Arial" w:hAnsi="Arial" w:cs="Arial" w:eastAsia="Arial"/>
          <w:color w:val="auto"/>
          <w:spacing w:val="4"/>
          <w:position w:val="0"/>
          <w:sz w:val="19"/>
          <w:shd w:fill="auto" w:val="clear"/>
        </w:rPr>
        <w:t xml:space="preserve"> </w:t>
      </w:r>
      <w:r>
        <w:rPr>
          <w:rFonts w:ascii="Arial" w:hAnsi="Arial" w:cs="Arial" w:eastAsia="Arial"/>
          <w:color w:val="000000"/>
          <w:spacing w:val="1"/>
          <w:position w:val="0"/>
          <w:sz w:val="19"/>
          <w:shd w:fill="auto" w:val="clear"/>
        </w:rPr>
        <w:t xml:space="preserve">Birth:</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2981" w:leader="none"/>
          <w:tab w:val="left" w:pos="4134" w:leader="none"/>
        </w:tabs>
        <w:spacing w:before="26"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性別</w:t>
      </w:r>
      <w:r>
        <w:rPr>
          <w:rFonts w:ascii="Arial" w:hAnsi="Arial" w:cs="Arial" w:eastAsia="Arial"/>
          <w:color w:val="000000"/>
          <w:spacing w:val="2"/>
          <w:position w:val="0"/>
          <w:sz w:val="19"/>
          <w:shd w:fill="auto" w:val="clear"/>
        </w:rPr>
        <w:t xml:space="preserve">Sex:</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Male</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1"/>
          <w:position w:val="0"/>
          <w:sz w:val="24"/>
          <w:shd w:fill="auto" w:val="clear"/>
        </w:rPr>
        <w:t xml:space="preserve">女</w:t>
      </w:r>
      <w:r>
        <w:rPr>
          <w:rFonts w:ascii="Times New Roman" w:hAnsi="Times New Roman" w:cs="Times New Roman" w:eastAsia="Times New Roman"/>
          <w:color w:val="000000"/>
          <w:spacing w:val="-2"/>
          <w:position w:val="0"/>
          <w:sz w:val="24"/>
          <w:shd w:fill="auto" w:val="clear"/>
        </w:rPr>
        <w:t xml:space="preserve">Female</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4256" w:leader="none"/>
          <w:tab w:val="left" w:pos="5770" w:leader="none"/>
        </w:tabs>
        <w:spacing w:before="3"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婚姻狀況</w:t>
      </w:r>
      <w:r>
        <w:rPr>
          <w:rFonts w:ascii="Arial" w:hAnsi="Arial" w:cs="Arial" w:eastAsia="Arial"/>
          <w:color w:val="000000"/>
          <w:spacing w:val="2"/>
          <w:position w:val="0"/>
          <w:sz w:val="19"/>
          <w:shd w:fill="auto" w:val="clear"/>
        </w:rPr>
        <w:t xml:space="preserve">Marital</w:t>
      </w:r>
      <w:r>
        <w:rPr>
          <w:rFonts w:ascii="Arial" w:hAnsi="Arial" w:cs="Arial" w:eastAsia="Arial"/>
          <w:color w:val="auto"/>
          <w:spacing w:val="4"/>
          <w:position w:val="0"/>
          <w:sz w:val="19"/>
          <w:shd w:fill="auto" w:val="clear"/>
        </w:rPr>
        <w:t xml:space="preserve"> </w:t>
      </w:r>
      <w:r>
        <w:rPr>
          <w:rFonts w:ascii="Arial" w:hAnsi="Arial" w:cs="Arial" w:eastAsia="Arial"/>
          <w:color w:val="000000"/>
          <w:spacing w:val="2"/>
          <w:position w:val="0"/>
          <w:sz w:val="19"/>
          <w:shd w:fill="auto" w:val="clear"/>
        </w:rPr>
        <w:t xml:space="preserve">Status:</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0"/>
          <w:position w:val="0"/>
          <w:sz w:val="24"/>
          <w:shd w:fill="auto" w:val="clear"/>
        </w:rPr>
        <w:t xml:space="preserve">未婚</w:t>
      </w:r>
      <w:r>
        <w:rPr>
          <w:rFonts w:ascii="Times New Roman" w:hAnsi="Times New Roman" w:cs="Times New Roman" w:eastAsia="Times New Roman"/>
          <w:color w:val="000000"/>
          <w:spacing w:val="0"/>
          <w:position w:val="0"/>
          <w:sz w:val="24"/>
          <w:shd w:fill="auto" w:val="clear"/>
        </w:rPr>
        <w:t xml:space="preserve">Single</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1"/>
          <w:position w:val="0"/>
          <w:sz w:val="24"/>
          <w:shd w:fill="auto" w:val="clear"/>
        </w:rPr>
        <w:t xml:space="preserve">已婚</w:t>
      </w:r>
      <w:r>
        <w:rPr>
          <w:rFonts w:ascii="Times New Roman" w:hAnsi="Times New Roman" w:cs="Times New Roman" w:eastAsia="Times New Roman"/>
          <w:color w:val="000000"/>
          <w:spacing w:val="-1"/>
          <w:position w:val="0"/>
          <w:sz w:val="24"/>
          <w:shd w:fill="auto" w:val="clear"/>
        </w:rPr>
        <w:t xml:space="preserve">Married</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14"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擁有十八歲以下未婚子女人數</w:t>
      </w:r>
      <w:r>
        <w:rPr>
          <w:rFonts w:ascii="Arial" w:hAnsi="Arial" w:cs="Arial" w:eastAsia="Arial"/>
          <w:color w:val="000000"/>
          <w:spacing w:val="2"/>
          <w:position w:val="0"/>
          <w:sz w:val="19"/>
          <w:shd w:fill="auto" w:val="clear"/>
        </w:rPr>
        <w:t xml:space="preserve">No.</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of.</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Unmarried</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Children</w:t>
      </w:r>
      <w:r>
        <w:rPr>
          <w:rFonts w:ascii="Arial" w:hAnsi="Arial" w:cs="Arial" w:eastAsia="Arial"/>
          <w:color w:val="auto"/>
          <w:spacing w:val="1"/>
          <w:position w:val="0"/>
          <w:sz w:val="19"/>
          <w:shd w:fill="auto" w:val="clear"/>
        </w:rPr>
        <w:t xml:space="preserve"> </w:t>
      </w:r>
      <w:r>
        <w:rPr>
          <w:rFonts w:ascii="Arial" w:hAnsi="Arial" w:cs="Arial" w:eastAsia="Arial"/>
          <w:color w:val="000000"/>
          <w:spacing w:val="3"/>
          <w:position w:val="0"/>
          <w:sz w:val="19"/>
          <w:shd w:fill="auto" w:val="clear"/>
        </w:rPr>
        <w:t xml:space="preserve">Under</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18</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years</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old:</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受益人姓名</w:t>
      </w:r>
      <w:r>
        <w:rPr>
          <w:rFonts w:ascii="新細明體" w:hAnsi="新細明體" w:cs="新細明體" w:eastAsia="新細明體"/>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Name(s)</w:t>
      </w:r>
      <w:r>
        <w:rPr>
          <w:rFonts w:ascii="Arial" w:hAnsi="Arial" w:cs="Arial" w:eastAsia="Arial"/>
          <w:color w:val="auto"/>
          <w:spacing w:val="3"/>
          <w:position w:val="0"/>
          <w:sz w:val="19"/>
          <w:shd w:fill="auto" w:val="clear"/>
        </w:rPr>
        <w:t xml:space="preserve"> </w:t>
      </w:r>
      <w:r>
        <w:rPr>
          <w:rFonts w:ascii="Arial" w:hAnsi="Arial" w:cs="Arial" w:eastAsia="Arial"/>
          <w:color w:val="000000"/>
          <w:spacing w:val="5"/>
          <w:position w:val="0"/>
          <w:sz w:val="19"/>
          <w:shd w:fill="auto" w:val="clear"/>
        </w:rPr>
        <w:t xml:space="preserve">of</w:t>
      </w:r>
      <w:r>
        <w:rPr>
          <w:rFonts w:ascii="Arial" w:hAnsi="Arial" w:cs="Arial" w:eastAsia="Arial"/>
          <w:color w:val="auto"/>
          <w:spacing w:val="3"/>
          <w:position w:val="0"/>
          <w:sz w:val="19"/>
          <w:shd w:fill="auto" w:val="clear"/>
        </w:rPr>
        <w:t xml:space="preserve"> </w:t>
      </w:r>
      <w:r>
        <w:rPr>
          <w:rFonts w:ascii="Arial" w:hAnsi="Arial" w:cs="Arial" w:eastAsia="Arial"/>
          <w:color w:val="000000"/>
          <w:spacing w:val="2"/>
          <w:position w:val="0"/>
          <w:sz w:val="19"/>
          <w:shd w:fill="auto" w:val="clear"/>
        </w:rPr>
        <w:t xml:space="preserve">Beneficiaries:</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緊急事件發生時之通知人</w:t>
      </w:r>
      <w:r>
        <w:rPr>
          <w:rFonts w:ascii="Arial" w:hAnsi="Arial" w:cs="Arial" w:eastAsia="Arial"/>
          <w:color w:val="000000"/>
          <w:spacing w:val="4"/>
          <w:position w:val="0"/>
          <w:sz w:val="19"/>
          <w:shd w:fill="auto" w:val="clear"/>
        </w:rPr>
        <w:t xml:space="preserve">In</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case</w:t>
      </w:r>
      <w:r>
        <w:rPr>
          <w:rFonts w:ascii="Arial" w:hAnsi="Arial" w:cs="Arial" w:eastAsia="Arial"/>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of</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Emergency,</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please</w:t>
      </w:r>
      <w:r>
        <w:rPr>
          <w:rFonts w:ascii="Arial" w:hAnsi="Arial" w:cs="Arial" w:eastAsia="Arial"/>
          <w:color w:val="auto"/>
          <w:spacing w:val="2"/>
          <w:position w:val="0"/>
          <w:sz w:val="19"/>
          <w:shd w:fill="auto" w:val="clear"/>
        </w:rPr>
        <w:t xml:space="preserve"> </w:t>
      </w:r>
      <w:r>
        <w:rPr>
          <w:rFonts w:ascii="Arial" w:hAnsi="Arial" w:cs="Arial" w:eastAsia="Arial"/>
          <w:color w:val="000000"/>
          <w:spacing w:val="2"/>
          <w:position w:val="0"/>
          <w:sz w:val="19"/>
          <w:shd w:fill="auto" w:val="clear"/>
        </w:rPr>
        <w:t xml:space="preserve">notify:</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姓名</w:t>
      </w:r>
      <w:r>
        <w:rPr>
          <w:rFonts w:ascii="Arial" w:hAnsi="Arial" w:cs="Arial" w:eastAsia="Arial"/>
          <w:color w:val="000000"/>
          <w:spacing w:val="4"/>
          <w:position w:val="0"/>
          <w:sz w:val="19"/>
          <w:shd w:fill="auto" w:val="clear"/>
        </w:rPr>
        <w:t xml:space="preserve">N</w:t>
      </w:r>
      <w:r>
        <w:rPr>
          <w:rFonts w:ascii="Arial" w:hAnsi="Arial" w:cs="Arial" w:eastAsia="Arial"/>
          <w:color w:val="000000"/>
          <w:spacing w:val="3"/>
          <w:position w:val="0"/>
          <w:sz w:val="19"/>
          <w:shd w:fill="auto" w:val="clear"/>
        </w:rPr>
        <w:t xml:space="preserve">ame:</w:t>
      </w:r>
    </w:p>
    <w:p>
      <w:pPr>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地址</w:t>
      </w:r>
      <w:r>
        <w:rPr>
          <w:rFonts w:ascii="Arial" w:hAnsi="Arial" w:cs="Arial" w:eastAsia="Arial"/>
          <w:color w:val="000000"/>
          <w:spacing w:val="3"/>
          <w:position w:val="0"/>
          <w:sz w:val="19"/>
          <w:shd w:fill="auto" w:val="clear"/>
        </w:rPr>
        <w:t xml:space="preserve">Addre</w:t>
      </w:r>
      <w:r>
        <w:rPr>
          <w:rFonts w:ascii="Arial" w:hAnsi="Arial" w:cs="Arial" w:eastAsia="Arial"/>
          <w:color w:val="000000"/>
          <w:spacing w:val="2"/>
          <w:position w:val="0"/>
          <w:sz w:val="19"/>
          <w:shd w:fill="auto" w:val="clear"/>
        </w:rPr>
        <w:t xml:space="preserve">ss:</w:t>
      </w:r>
    </w:p>
    <w:p>
      <w:pPr>
        <w:spacing w:before="0" w:after="0" w:line="240"/>
        <w:ind w:right="0" w:left="0" w:firstLine="0"/>
        <w:jc w:val="left"/>
        <w:rPr>
          <w:rFonts w:ascii="Cambria" w:hAnsi="Cambria" w:cs="Cambria" w:eastAsia="Cambria"/>
          <w:color w:val="auto"/>
          <w:spacing w:val="0"/>
          <w:position w:val="0"/>
          <w:sz w:val="24"/>
          <w:shd w:fill="auto" w:val="clear"/>
        </w:rPr>
      </w:pPr>
    </w:p>
    <w:p>
      <w:pPr>
        <w:tabs>
          <w:tab w:val="left" w:pos="5727" w:leader="none"/>
        </w:tabs>
        <w:spacing w:before="38" w:after="0" w:line="240"/>
        <w:ind w:right="0" w:left="166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19"/>
          <w:shd w:fill="auto" w:val="clear"/>
        </w:rPr>
        <w:t xml:space="preserve">電話</w:t>
      </w:r>
      <w:r>
        <w:rPr>
          <w:rFonts w:ascii="Arial" w:hAnsi="Arial" w:cs="Arial" w:eastAsia="Arial"/>
          <w:color w:val="000000"/>
          <w:spacing w:val="0"/>
          <w:position w:val="0"/>
          <w:sz w:val="19"/>
          <w:shd w:fill="auto" w:val="clear"/>
        </w:rPr>
        <w:t xml:space="preserve">Tel.</w:t>
      </w:r>
      <w:r>
        <w:rPr>
          <w:rFonts w:ascii="Arial" w:hAnsi="Arial" w:cs="Arial" w:eastAsia="Arial"/>
          <w:color w:val="auto"/>
          <w:spacing w:val="6"/>
          <w:position w:val="0"/>
          <w:sz w:val="19"/>
          <w:shd w:fill="auto" w:val="clear"/>
        </w:rPr>
        <w:t xml:space="preserve"> </w:t>
      </w:r>
      <w:r>
        <w:rPr>
          <w:rFonts w:ascii="Arial" w:hAnsi="Arial" w:cs="Arial" w:eastAsia="Arial"/>
          <w:color w:val="000000"/>
          <w:spacing w:val="0"/>
          <w:position w:val="0"/>
          <w:sz w:val="19"/>
          <w:shd w:fill="auto" w:val="clear"/>
        </w:rPr>
        <w:t xml:space="preserve">No:</w:t>
      </w:r>
      <w:r>
        <w:rPr>
          <w:rFonts w:ascii="Cambria" w:hAnsi="Cambria" w:cs="Cambria" w:eastAsia="Cambria"/>
          <w:color w:val="auto"/>
          <w:spacing w:val="0"/>
          <w:position w:val="0"/>
          <w:sz w:val="24"/>
          <w:shd w:fill="auto" w:val="clear"/>
        </w:rPr>
        <w:tab/>
      </w:r>
      <w:r>
        <w:rPr>
          <w:rFonts w:ascii="新細明體" w:hAnsi="新細明體" w:cs="新細明體" w:eastAsia="新細明體"/>
          <w:color w:val="000000"/>
          <w:spacing w:val="4"/>
          <w:position w:val="0"/>
          <w:sz w:val="19"/>
          <w:shd w:fill="auto" w:val="clear"/>
        </w:rPr>
        <w:t xml:space="preserve">關係</w:t>
      </w:r>
      <w:r>
        <w:rPr>
          <w:rFonts w:ascii="Arial" w:hAnsi="Arial" w:cs="Arial" w:eastAsia="Arial"/>
          <w:color w:val="000000"/>
          <w:spacing w:val="1"/>
          <w:position w:val="0"/>
          <w:sz w:val="19"/>
          <w:shd w:fill="auto" w:val="clear"/>
        </w:rPr>
        <w:t xml:space="preserve">Relationship:</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74"/>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2462" w:left="70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Recruited</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hired</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by</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Employer</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hereinafter</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known</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as</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Fisherman;</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under</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Following</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terms</w:t>
      </w:r>
      <w:r>
        <w:rPr>
          <w:rFonts w:ascii="Arial" w:hAnsi="Arial" w:cs="Arial" w:eastAsia="Arial"/>
          <w:color w:val="auto"/>
          <w:spacing w:val="0"/>
          <w:position w:val="0"/>
          <w:sz w:val="19"/>
          <w:shd w:fill="auto" w:val="clear"/>
        </w:rPr>
        <w:t xml:space="preserve"> </w:t>
      </w:r>
      <w:r>
        <w:rPr>
          <w:rFonts w:ascii="Arial" w:hAnsi="Arial" w:cs="Arial" w:eastAsia="Arial"/>
          <w:color w:val="000000"/>
          <w:spacing w:val="2"/>
          <w:position w:val="0"/>
          <w:sz w:val="19"/>
          <w:shd w:fill="auto" w:val="clear"/>
        </w:rPr>
        <w:t xml:space="preserve">and</w:t>
      </w:r>
      <w:r>
        <w:rPr>
          <w:rFonts w:ascii="Arial" w:hAnsi="Arial" w:cs="Arial" w:eastAsia="Arial"/>
          <w:color w:val="auto"/>
          <w:spacing w:val="1"/>
          <w:position w:val="0"/>
          <w:sz w:val="19"/>
          <w:shd w:fill="auto" w:val="clear"/>
        </w:rPr>
        <w:t xml:space="preserve"> </w:t>
      </w:r>
      <w:r>
        <w:rPr>
          <w:rFonts w:ascii="Arial" w:hAnsi="Arial" w:cs="Arial" w:eastAsia="Arial"/>
          <w:color w:val="000000"/>
          <w:spacing w:val="2"/>
          <w:position w:val="0"/>
          <w:sz w:val="19"/>
          <w:shd w:fill="auto" w:val="clear"/>
        </w:rPr>
        <w:t xml:space="preserve">conditions</w:t>
      </w:r>
      <w:r>
        <w:rPr>
          <w:rFonts w:ascii="新細明體" w:hAnsi="新細明體" w:cs="新細明體" w:eastAsia="新細明體"/>
          <w:color w:val="000000"/>
          <w:spacing w:val="8"/>
          <w:position w:val="0"/>
          <w:sz w:val="19"/>
          <w:shd w:fill="auto" w:val="clear"/>
        </w:rPr>
        <w:t xml:space="preserve">：</w:t>
      </w:r>
    </w:p>
    <w:p>
      <w:pPr>
        <w:spacing w:before="63" w:after="0" w:line="240"/>
        <w:ind w:right="0" w:left="70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6"/>
          <w:position w:val="0"/>
          <w:sz w:val="19"/>
          <w:shd w:fill="auto" w:val="clear"/>
        </w:rPr>
        <w:t xml:space="preserve">經</w:t>
      </w:r>
      <w:r>
        <w:rPr>
          <w:rFonts w:ascii="新細明體" w:hAnsi="新細明體" w:cs="新細明體" w:eastAsia="新細明體"/>
          <w:color w:val="000000"/>
          <w:spacing w:val="5"/>
          <w:position w:val="0"/>
          <w:sz w:val="19"/>
          <w:shd w:fill="auto" w:val="clear"/>
        </w:rPr>
        <w:t xml:space="preserve">僱主招募和僱用的人，以下稱為船員；僱用條件如下：</w:t>
      </w:r>
    </w:p>
    <w:p>
      <w:pPr>
        <w:spacing w:before="0" w:after="0" w:line="313"/>
        <w:ind w:right="0" w:left="0" w:firstLine="0"/>
        <w:jc w:val="left"/>
        <w:rPr>
          <w:rFonts w:ascii="Cambria" w:hAnsi="Cambria" w:cs="Cambria" w:eastAsia="Cambria"/>
          <w:color w:val="auto"/>
          <w:spacing w:val="0"/>
          <w:position w:val="0"/>
          <w:sz w:val="24"/>
          <w:shd w:fill="auto" w:val="clear"/>
        </w:rPr>
      </w:pPr>
    </w:p>
    <w:p>
      <w:pPr>
        <w:spacing w:before="0" w:after="0" w:line="240"/>
        <w:ind w:right="0" w:left="814"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w:t>
      </w:r>
      <w:r>
        <w:rPr>
          <w:rFonts w:ascii="Arial" w:hAnsi="Arial" w:cs="Arial" w:eastAsia="Arial"/>
          <w:color w:val="auto"/>
          <w:spacing w:val="16"/>
          <w:position w:val="0"/>
          <w:sz w:val="20"/>
          <w:shd w:fill="auto" w:val="clear"/>
        </w:rPr>
        <w:t xml:space="preserve"> </w:t>
      </w:r>
      <w:r>
        <w:rPr>
          <w:rFonts w:ascii="Arial" w:hAnsi="Arial" w:cs="Arial" w:eastAsia="Arial"/>
          <w:color w:val="000000"/>
          <w:spacing w:val="0"/>
          <w:position w:val="0"/>
          <w:sz w:val="19"/>
          <w:shd w:fill="auto" w:val="clear"/>
        </w:rPr>
        <w:t xml:space="preserve">Duration</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effectivity</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contract:</w:t>
      </w:r>
      <w:r>
        <w:rPr>
          <w:rFonts w:ascii="Arial" w:hAnsi="Arial" w:cs="Arial" w:eastAsia="Arial"/>
          <w:color w:val="auto"/>
          <w:spacing w:val="15"/>
          <w:position w:val="0"/>
          <w:sz w:val="19"/>
          <w:shd w:fill="auto" w:val="clear"/>
        </w:rPr>
        <w:t xml:space="preserve"> </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year/s</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      </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month/s</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     </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day/s</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commencing</w:t>
      </w:r>
      <w:r>
        <w:rPr>
          <w:rFonts w:ascii="Arial" w:hAnsi="Arial" w:cs="Arial" w:eastAsia="Arial"/>
          <w:color w:val="auto"/>
          <w:spacing w:val="16"/>
          <w:position w:val="0"/>
          <w:sz w:val="19"/>
          <w:shd w:fill="auto" w:val="clear"/>
        </w:rPr>
        <w:t xml:space="preserve"> </w:t>
      </w:r>
      <w:r>
        <w:rPr>
          <w:rFonts w:ascii="Arial" w:hAnsi="Arial" w:cs="Arial" w:eastAsia="Arial"/>
          <w:color w:val="000000"/>
          <w:spacing w:val="0"/>
          <w:position w:val="0"/>
          <w:sz w:val="19"/>
          <w:shd w:fill="auto" w:val="clear"/>
        </w:rPr>
        <w:t xml:space="preserve">from</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fisherman‘s</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departure</w:t>
      </w:r>
    </w:p>
    <w:p>
      <w:pPr>
        <w:spacing w:before="0" w:after="0" w:line="240"/>
        <w:ind w:right="0" w:left="985"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from</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point</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hire</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to</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site</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employment.</w:t>
      </w:r>
    </w:p>
    <w:p>
      <w:pPr>
        <w:spacing w:before="42" w:after="0" w:line="240"/>
        <w:ind w:right="0" w:left="98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合約有效期限：自船員離開僱用地點前往就業地點起</w:t>
      </w:r>
      <w:r>
        <w:rPr>
          <w:rFonts w:ascii="新細明體" w:hAnsi="新細明體" w:cs="新細明體" w:eastAsia="新細明體"/>
          <w:color w:val="auto"/>
          <w:spacing w:val="1"/>
          <w:position w:val="0"/>
          <w:sz w:val="19"/>
          <w:shd w:fill="auto" w:val="clear"/>
        </w:rPr>
        <w:t xml:space="preserve">    </w:t>
      </w:r>
      <w:r>
        <w:rPr>
          <w:rFonts w:ascii="Arial" w:hAnsi="Arial" w:cs="Arial" w:eastAsia="Arial"/>
          <w:color w:val="auto"/>
          <w:spacing w:val="2"/>
          <w:position w:val="0"/>
          <w:sz w:val="19"/>
          <w:shd w:fill="auto" w:val="clear"/>
        </w:rPr>
        <w:t xml:space="preserve">   </w:t>
      </w:r>
      <w:r>
        <w:rPr>
          <w:rFonts w:ascii="新細明體" w:hAnsi="新細明體" w:cs="新細明體" w:eastAsia="新細明體"/>
          <w:color w:val="000000"/>
          <w:spacing w:val="5"/>
          <w:position w:val="0"/>
          <w:sz w:val="19"/>
          <w:shd w:fill="auto" w:val="clear"/>
        </w:rPr>
        <w:t xml:space="preserve">年</w:t>
      </w:r>
      <w:r>
        <w:rPr>
          <w:rFonts w:ascii="新細明體" w:hAnsi="新細明體" w:cs="新細明體" w:eastAsia="新細明體"/>
          <w:color w:val="auto"/>
          <w:spacing w:val="2"/>
          <w:position w:val="0"/>
          <w:sz w:val="19"/>
          <w:shd w:fill="auto" w:val="clear"/>
        </w:rPr>
        <w:t xml:space="preserve"> </w:t>
      </w:r>
      <w:r>
        <w:rPr>
          <w:rFonts w:ascii="Arial" w:hAnsi="Arial" w:cs="Arial" w:eastAsia="Arial"/>
          <w:color w:val="000000"/>
          <w:spacing w:val="3"/>
          <w:position w:val="0"/>
          <w:sz w:val="19"/>
          <w:shd w:fill="auto" w:val="clear"/>
        </w:rPr>
        <w:t xml:space="preserve">      </w:t>
      </w:r>
      <w:r>
        <w:rPr>
          <w:rFonts w:ascii="新細明體" w:hAnsi="新細明體" w:cs="新細明體" w:eastAsia="新細明體"/>
          <w:color w:val="000000"/>
          <w:spacing w:val="5"/>
          <w:position w:val="0"/>
          <w:sz w:val="19"/>
          <w:shd w:fill="auto" w:val="clear"/>
        </w:rPr>
        <w:t xml:space="preserve">個月又</w:t>
      </w:r>
      <w:r>
        <w:rPr>
          <w:rFonts w:ascii="新細明體" w:hAnsi="新細明體" w:cs="新細明體" w:eastAsia="新細明體"/>
          <w:color w:val="auto"/>
          <w:spacing w:val="2"/>
          <w:position w:val="0"/>
          <w:sz w:val="19"/>
          <w:shd w:fill="auto" w:val="clear"/>
        </w:rPr>
        <w:t xml:space="preserve"> </w:t>
      </w:r>
      <w:r>
        <w:rPr>
          <w:rFonts w:ascii="Arial" w:hAnsi="Arial" w:cs="Arial" w:eastAsia="Arial"/>
          <w:color w:val="000000"/>
          <w:spacing w:val="4"/>
          <w:position w:val="0"/>
          <w:sz w:val="19"/>
          <w:shd w:fill="auto" w:val="clear"/>
        </w:rPr>
        <w:t xml:space="preserve">     </w:t>
      </w:r>
      <w:r>
        <w:rPr>
          <w:rFonts w:ascii="新細明體" w:hAnsi="新細明體" w:cs="新細明體" w:eastAsia="新細明體"/>
          <w:color w:val="000000"/>
          <w:spacing w:val="5"/>
          <w:position w:val="0"/>
          <w:sz w:val="19"/>
          <w:shd w:fill="auto" w:val="clear"/>
        </w:rPr>
        <w:t xml:space="preserve">日。</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758"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II.</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BASIC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TERMS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CONDITIONS: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98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基本條件</w:t>
      </w:r>
      <w:r>
        <w:rPr>
          <w:rFonts w:ascii="Times New Roman" w:hAnsi="Times New Roman" w:cs="Times New Roman" w:eastAsia="Times New Roman"/>
          <w:color w:val="000000"/>
          <w:spacing w:val="-2"/>
          <w:position w:val="0"/>
          <w:sz w:val="20"/>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86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1.</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Classification:</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p>
    <w:p>
      <w:pPr>
        <w:spacing w:before="62"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工作</w:t>
      </w:r>
      <w:r>
        <w:rPr>
          <w:rFonts w:ascii="新細明體" w:hAnsi="新細明體" w:cs="新細明體" w:eastAsia="新細明體"/>
          <w:color w:val="000000"/>
          <w:spacing w:val="0"/>
          <w:position w:val="0"/>
          <w:sz w:val="20"/>
          <w:shd w:fill="auto" w:val="clear"/>
        </w:rPr>
        <w:t xml:space="preserve">類別：船員</w:t>
      </w:r>
    </w:p>
    <w:p>
      <w:pPr>
        <w:spacing w:before="53" w:after="0" w:line="242"/>
        <w:ind w:right="0" w:left="88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2.</w:t>
      </w:r>
      <w:r>
        <w:rPr>
          <w:rFonts w:ascii="Times New Roman" w:hAnsi="Times New Roman" w:cs="Times New Roman" w:eastAsia="Times New Roman"/>
          <w:color w:val="auto"/>
          <w:spacing w:val="13"/>
          <w:position w:val="0"/>
          <w:sz w:val="20"/>
          <w:shd w:fill="auto" w:val="clear"/>
        </w:rPr>
        <w:t xml:space="preserve"> </w:t>
      </w:r>
      <w:r>
        <w:rPr>
          <w:rFonts w:ascii="Arial" w:hAnsi="Arial" w:cs="Arial" w:eastAsia="Arial"/>
          <w:color w:val="000000"/>
          <w:spacing w:val="0"/>
          <w:position w:val="0"/>
          <w:sz w:val="19"/>
          <w:shd w:fill="auto" w:val="clear"/>
        </w:rPr>
        <w:t xml:space="preserve">Monthly</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Salary</w:t>
      </w:r>
      <w:r>
        <w:rPr>
          <w:rFonts w:ascii="新細明體" w:hAnsi="新細明體" w:cs="新細明體" w:eastAsia="新細明體"/>
          <w:color w:val="000000"/>
          <w:spacing w:val="0"/>
          <w:position w:val="0"/>
          <w:sz w:val="19"/>
          <w:shd w:fill="auto" w:val="clear"/>
        </w:rPr>
        <w:t xml:space="preserve">：</w:t>
      </w:r>
      <w:r>
        <w:rPr>
          <w:rFonts w:ascii="Arial" w:hAnsi="Arial" w:cs="Arial" w:eastAsia="Arial"/>
          <w:color w:val="000000"/>
          <w:spacing w:val="0"/>
          <w:position w:val="0"/>
          <w:sz w:val="19"/>
          <w:shd w:fill="auto" w:val="clear"/>
        </w:rPr>
        <w:t xml:space="preserve">NT$</w:t>
      </w:r>
      <w:r>
        <w:rPr>
          <w:rFonts w:ascii="Arial" w:hAnsi="Arial" w:cs="Arial" w:eastAsia="Arial"/>
          <w:color w:val="auto"/>
          <w:spacing w:val="14"/>
          <w:position w:val="0"/>
          <w:sz w:val="19"/>
          <w:shd w:fill="auto" w:val="clear"/>
        </w:rPr>
        <w:t xml:space="preserve"> </w:t>
      </w:r>
      <w:r>
        <w:rPr>
          <w:rFonts w:ascii="Cambria" w:hAnsi="Cambria" w:cs="Cambria" w:eastAsia="Cambria"/>
          <w:color w:val="000000"/>
          <w:spacing w:val="0"/>
          <w:position w:val="0"/>
          <w:sz w:val="19"/>
          <w:shd w:fill="auto" w:val="clear"/>
        </w:rPr>
        <w:t xml:space="preserve">             </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for</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fisherman</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fishing</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inside</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outside,</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respectively,</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territorial</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waters</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the</w:t>
      </w:r>
    </w:p>
    <w:p>
      <w:pPr>
        <w:spacing w:before="6" w:after="0" w:line="240"/>
        <w:ind w:right="0"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republic</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China</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(ROC)</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effective</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from</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FISHERMAN‘S</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departure</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from</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and</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up</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to</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his</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0"/>
          <w:position w:val="0"/>
          <w:sz w:val="19"/>
          <w:shd w:fill="auto" w:val="clear"/>
        </w:rPr>
        <w:t xml:space="preserve">arrival</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in</w:t>
      </w:r>
      <w:r>
        <w:rPr>
          <w:rFonts w:ascii="Arial" w:hAnsi="Arial" w:cs="Arial" w:eastAsia="Arial"/>
          <w:color w:val="auto"/>
          <w:spacing w:val="15"/>
          <w:position w:val="0"/>
          <w:sz w:val="19"/>
          <w:shd w:fill="auto" w:val="clear"/>
        </w:rPr>
        <w:t xml:space="preserve"> </w:t>
      </w:r>
      <w:r>
        <w:rPr>
          <w:rFonts w:ascii="Arial" w:hAnsi="Arial" w:cs="Arial" w:eastAsia="Arial"/>
          <w:color w:val="000000"/>
          <w:spacing w:val="0"/>
          <w:position w:val="0"/>
          <w:sz w:val="19"/>
          <w:shd w:fill="auto" w:val="clear"/>
        </w:rPr>
        <w:t xml:space="preserve">Manila.</w:t>
      </w:r>
    </w:p>
    <w:p>
      <w:pPr>
        <w:spacing w:before="14" w:after="0" w:line="256"/>
        <w:ind w:right="1531"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4"/>
          <w:position w:val="0"/>
          <w:sz w:val="19"/>
          <w:shd w:fill="auto" w:val="clear"/>
        </w:rPr>
        <w:t xml:space="preserve">月薪：</w:t>
      </w:r>
      <w:r>
        <w:rPr>
          <w:rFonts w:ascii="Arial" w:hAnsi="Arial" w:cs="Arial" w:eastAsia="Arial"/>
          <w:color w:val="000000"/>
          <w:spacing w:val="3"/>
          <w:position w:val="0"/>
          <w:sz w:val="19"/>
          <w:shd w:fill="auto" w:val="clear"/>
        </w:rPr>
        <w:t xml:space="preserve">NT$</w:t>
      </w:r>
      <w:r>
        <w:rPr>
          <w:rFonts w:ascii="Arial" w:hAnsi="Arial" w:cs="Arial" w:eastAsia="Arial"/>
          <w:color w:val="auto"/>
          <w:spacing w:val="13"/>
          <w:position w:val="0"/>
          <w:sz w:val="19"/>
          <w:shd w:fill="auto" w:val="clear"/>
        </w:rPr>
        <w:t xml:space="preserve"> </w:t>
      </w:r>
      <w:r>
        <w:rPr>
          <w:rFonts w:ascii="Cambria" w:hAnsi="Cambria" w:cs="Cambria" w:eastAsia="Cambria"/>
          <w:color w:val="auto"/>
          <w:spacing w:val="13"/>
          <w:position w:val="0"/>
          <w:sz w:val="19"/>
          <w:shd w:fill="auto" w:val="clear"/>
        </w:rPr>
        <w:t xml:space="preserve">         </w:t>
      </w:r>
      <w:r>
        <w:rPr>
          <w:rFonts w:ascii="Arial" w:hAnsi="Arial" w:cs="Arial" w:eastAsia="Arial"/>
          <w:color w:val="auto"/>
          <w:spacing w:val="14"/>
          <w:position w:val="0"/>
          <w:sz w:val="19"/>
          <w:shd w:fill="auto" w:val="clear"/>
        </w:rPr>
        <w:t xml:space="preserve"> </w:t>
      </w:r>
      <w:r>
        <w:rPr>
          <w:rFonts w:ascii="Arial" w:hAnsi="Arial" w:cs="Arial" w:eastAsia="Arial"/>
          <w:color w:val="000000"/>
          <w:spacing w:val="1"/>
          <w:position w:val="0"/>
          <w:sz w:val="19"/>
          <w:shd w:fill="auto" w:val="clear"/>
        </w:rPr>
        <w:t xml:space="preserve">,</w:t>
      </w:r>
      <w:r>
        <w:rPr>
          <w:rFonts w:ascii="Arial" w:hAnsi="Arial" w:cs="Arial" w:eastAsia="Arial"/>
          <w:color w:val="auto"/>
          <w:spacing w:val="14"/>
          <w:position w:val="0"/>
          <w:sz w:val="19"/>
          <w:shd w:fill="auto" w:val="clear"/>
        </w:rPr>
        <w:t xml:space="preserve"> </w:t>
      </w:r>
      <w:r>
        <w:rPr>
          <w:rFonts w:ascii="新細明體" w:hAnsi="新細明體" w:cs="新細明體" w:eastAsia="新細明體"/>
          <w:color w:val="000000"/>
          <w:spacing w:val="4"/>
          <w:position w:val="0"/>
          <w:sz w:val="19"/>
          <w:shd w:fill="auto" w:val="clear"/>
        </w:rPr>
        <w:t xml:space="preserve">自船員離開馬尼拉到他抵達馬尼拉期間有效，不論是在中華民國範圍內外從事捕漁作業皆適用之。</w:t>
      </w:r>
    </w:p>
    <w:p>
      <w:pPr>
        <w:spacing w:before="44" w:after="0" w:line="285"/>
        <w:ind w:right="1399" w:left="1090" w:hanging="226"/>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3.</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Hours</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Eight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(8)</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hours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exceeding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(40)</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hours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week,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schedule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which</w:t>
      </w:r>
      <w:r>
        <w:rPr>
          <w:rFonts w:ascii="Arial" w:hAnsi="Arial" w:cs="Arial" w:eastAsia="Arial"/>
          <w:color w:val="auto"/>
          <w:spacing w:val="-9"/>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determined/prescribed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Master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conformity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customary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international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practices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1"/>
          <w:position w:val="0"/>
          <w:sz w:val="20"/>
          <w:shd w:fill="auto" w:val="clear"/>
        </w:rPr>
        <w:t xml:space="preserve">st</w:t>
      </w:r>
      <w:r>
        <w:rPr>
          <w:rFonts w:ascii="Arial" w:hAnsi="Arial" w:cs="Arial" w:eastAsia="Arial"/>
          <w:color w:val="000000"/>
          <w:spacing w:val="0"/>
          <w:position w:val="0"/>
          <w:sz w:val="20"/>
          <w:shd w:fill="auto" w:val="clear"/>
        </w:rPr>
        <w:t xml:space="preserve">andards.</w:t>
      </w:r>
    </w:p>
    <w:p>
      <w:pPr>
        <w:spacing w:before="0" w:after="0" w:line="271"/>
        <w:ind w:right="1585"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工時：每日正常工時為八小時，每週不超過</w:t>
      </w:r>
      <w:r>
        <w:rPr>
          <w:rFonts w:ascii="Arial" w:hAnsi="Arial" w:cs="Arial" w:eastAsia="Arial"/>
          <w:color w:val="000000"/>
          <w:spacing w:val="-2"/>
          <w:position w:val="0"/>
          <w:sz w:val="20"/>
          <w:shd w:fill="auto" w:val="clear"/>
        </w:rPr>
        <w:t xml:space="preserve">40</w:t>
      </w:r>
      <w:r>
        <w:rPr>
          <w:rFonts w:ascii="新細明體" w:hAnsi="新細明體" w:cs="新細明體" w:eastAsia="新細明體"/>
          <w:color w:val="000000"/>
          <w:spacing w:val="-1"/>
          <w:position w:val="0"/>
          <w:sz w:val="20"/>
          <w:shd w:fill="auto" w:val="clear"/>
        </w:rPr>
        <w:t xml:space="preserve">小時，工作</w:t>
      </w:r>
      <w:r>
        <w:rPr>
          <w:rFonts w:ascii="新細明體" w:hAnsi="新細明體" w:cs="新細明體" w:eastAsia="新細明體"/>
          <w:color w:val="000000"/>
          <w:spacing w:val="0"/>
          <w:position w:val="0"/>
          <w:sz w:val="20"/>
          <w:shd w:fill="auto" w:val="clear"/>
        </w:rPr>
        <w:t xml:space="preserve">時間表將由船長依據國際慣例和標準來決定和規</w:t>
      </w:r>
      <w:r>
        <w:rPr>
          <w:rFonts w:ascii="新細明體" w:hAnsi="新細明體" w:cs="新細明體" w:eastAsia="新細明體"/>
          <w:color w:val="000000"/>
          <w:spacing w:val="-1"/>
          <w:position w:val="0"/>
          <w:sz w:val="20"/>
          <w:shd w:fill="auto" w:val="clear"/>
        </w:rPr>
        <w:t xml:space="preserve">定。</w:t>
      </w:r>
    </w:p>
    <w:p>
      <w:pPr>
        <w:spacing w:before="36" w:after="0" w:line="240"/>
        <w:ind w:right="0" w:left="88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4.</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Overtime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Pay</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Taiwan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12"/>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Law</w:t>
      </w:r>
    </w:p>
    <w:p>
      <w:pPr>
        <w:spacing w:before="32" w:after="0" w:line="281"/>
        <w:ind w:right="1396"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No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overtime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considered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performed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emergency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affecting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safety</w:t>
      </w:r>
      <w:r>
        <w:rPr>
          <w:rFonts w:ascii="Arial" w:hAnsi="Arial" w:cs="Arial" w:eastAsia="Arial"/>
          <w:color w:val="auto"/>
          <w:spacing w:val="-1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vessel,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crew</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cargo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which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Master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sole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judge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boat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emergency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drill/work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required,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give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assistance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vessels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person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immediate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peril.</w:t>
      </w:r>
    </w:p>
    <w:p>
      <w:pPr>
        <w:spacing w:before="10"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加班</w:t>
      </w:r>
      <w:r>
        <w:rPr>
          <w:rFonts w:ascii="新細明體" w:hAnsi="新細明體" w:cs="新細明體" w:eastAsia="新細明體"/>
          <w:color w:val="000000"/>
          <w:spacing w:val="0"/>
          <w:position w:val="0"/>
          <w:sz w:val="20"/>
          <w:shd w:fill="auto" w:val="clear"/>
        </w:rPr>
        <w:t xml:space="preserve">費：依據台灣勞工法</w:t>
      </w:r>
    </w:p>
    <w:p>
      <w:pPr>
        <w:spacing w:before="25"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經</w:t>
      </w:r>
      <w:r>
        <w:rPr>
          <w:rFonts w:ascii="新細明體" w:hAnsi="新細明體" w:cs="新細明體" w:eastAsia="新細明體"/>
          <w:color w:val="000000"/>
          <w:spacing w:val="0"/>
          <w:position w:val="0"/>
          <w:sz w:val="20"/>
          <w:shd w:fill="auto" w:val="clear"/>
        </w:rPr>
        <w:t xml:space="preserve">船長單獨判斷，認為會影響船隻、船員或船貨安全的任何緊急況，或是火災、船隻緊急進水或給予遭遇緊</w:t>
      </w:r>
    </w:p>
    <w:p>
      <w:pPr>
        <w:spacing w:before="25"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急</w:t>
      </w:r>
      <w:r>
        <w:rPr>
          <w:rFonts w:ascii="新細明體" w:hAnsi="新細明體" w:cs="新細明體" w:eastAsia="新細明體"/>
          <w:color w:val="000000"/>
          <w:spacing w:val="0"/>
          <w:position w:val="0"/>
          <w:sz w:val="20"/>
          <w:shd w:fill="auto" w:val="clear"/>
        </w:rPr>
        <w:t xml:space="preserve">海難之其他船隻或人員所需協助的工作，都不得考慮加班。</w:t>
      </w:r>
    </w:p>
    <w:p>
      <w:pPr>
        <w:spacing w:before="70" w:after="0" w:line="277"/>
        <w:ind w:right="1470" w:left="1090" w:hanging="226"/>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5.</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Food</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Accommodation</w:t>
      </w:r>
      <w:r>
        <w:rPr>
          <w:rFonts w:ascii="Arial" w:hAnsi="Arial" w:cs="Arial" w:eastAsia="Arial"/>
          <w:color w:val="auto"/>
          <w:spacing w:val="1"/>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At</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least</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three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(3)</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meals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day</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consistent</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dietary</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requirements</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practices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nationality</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also</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provide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free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suitable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accommodation.</w:t>
      </w:r>
    </w:p>
    <w:p>
      <w:pPr>
        <w:spacing w:before="9"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食</w:t>
      </w:r>
      <w:r>
        <w:rPr>
          <w:rFonts w:ascii="新細明體" w:hAnsi="新細明體" w:cs="新細明體" w:eastAsia="新細明體"/>
          <w:color w:val="000000"/>
          <w:spacing w:val="0"/>
          <w:position w:val="0"/>
          <w:sz w:val="20"/>
          <w:shd w:fill="auto" w:val="clear"/>
        </w:rPr>
        <w:t xml:space="preserve">宿：每天至少供應三餐，並與船員國定的飲食要求和慣例一致，僱主也應提供船員免費的適當住宿。</w:t>
      </w:r>
    </w:p>
    <w:p>
      <w:pPr>
        <w:spacing w:before="70" w:after="0" w:line="240"/>
        <w:ind w:right="0" w:left="88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6.</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Transportation</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Free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and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from</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port</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embarkation</w:t>
      </w:r>
      <w:r>
        <w:rPr>
          <w:rFonts w:ascii="Times New Roman" w:hAnsi="Times New Roman" w:cs="Times New Roman" w:eastAsia="Times New Roman"/>
          <w:color w:val="auto"/>
          <w:spacing w:val="5"/>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overseas.</w:t>
      </w:r>
    </w:p>
    <w:p>
      <w:pPr>
        <w:spacing w:before="39"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交通</w:t>
      </w:r>
      <w:r>
        <w:rPr>
          <w:rFonts w:ascii="新細明體" w:hAnsi="新細明體" w:cs="新細明體" w:eastAsia="新細明體"/>
          <w:color w:val="000000"/>
          <w:spacing w:val="0"/>
          <w:position w:val="0"/>
          <w:sz w:val="20"/>
          <w:shd w:fill="auto" w:val="clear"/>
        </w:rPr>
        <w:t xml:space="preserve">：免費往返海外的搭船港口。</w:t>
      </w:r>
    </w:p>
    <w:p>
      <w:pPr>
        <w:spacing w:before="70" w:after="0" w:line="240"/>
        <w:ind w:right="0" w:left="88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7.</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Vacation/Sick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Leave</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Taiwan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Labor</w:t>
      </w:r>
      <w:r>
        <w:rPr>
          <w:rFonts w:ascii="Times New Roman" w:hAnsi="Times New Roman" w:cs="Times New Roman" w:eastAsia="Times New Roman"/>
          <w:color w:val="auto"/>
          <w:spacing w:val="-14"/>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Law</w:t>
      </w:r>
    </w:p>
    <w:p>
      <w:pPr>
        <w:spacing w:before="39"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假期</w:t>
      </w:r>
      <w:r>
        <w:rPr>
          <w:rFonts w:ascii="新細明體" w:hAnsi="新細明體" w:cs="新細明體" w:eastAsia="新細明體"/>
          <w:color w:val="000000"/>
          <w:spacing w:val="0"/>
          <w:position w:val="0"/>
          <w:sz w:val="20"/>
          <w:shd w:fill="auto" w:val="clear"/>
        </w:rPr>
        <w:t xml:space="preserve">與病假：依據台灣勞工法。</w:t>
      </w:r>
    </w:p>
    <w:p>
      <w:pPr>
        <w:spacing w:before="10" w:after="0" w:line="240"/>
        <w:ind w:right="0"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A.</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Vacation</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Leave</w:t>
      </w:r>
      <w:r>
        <w:rPr>
          <w:rFonts w:ascii="Arial" w:hAnsi="Arial" w:cs="Arial" w:eastAsia="Arial"/>
          <w:color w:val="auto"/>
          <w:spacing w:val="-4"/>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假期</w:t>
      </w:r>
      <w:r>
        <w:rPr>
          <w:rFonts w:ascii="新細明體" w:hAnsi="新細明體" w:cs="新細明體" w:eastAsia="新細明體"/>
          <w:color w:val="auto"/>
          <w:spacing w:val="-6"/>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p>
    <w:p>
      <w:pPr>
        <w:spacing w:before="34" w:after="0" w:line="281"/>
        <w:ind w:right="1327" w:left="1240" w:firstLine="49"/>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worker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who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worked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continually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for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same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employer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business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entity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for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certain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period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time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shall</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granted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annual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paid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leave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annual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basis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based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fo</w:t>
      </w:r>
      <w:r>
        <w:rPr>
          <w:rFonts w:ascii="新細明體" w:hAnsi="新細明體" w:cs="新細明體" w:eastAsia="新細明體"/>
          <w:color w:val="000000"/>
          <w:spacing w:val="0"/>
          <w:position w:val="0"/>
          <w:sz w:val="20"/>
          <w:shd w:fill="auto" w:val="clear"/>
        </w:rPr>
        <w:t xml:space="preserve">l</w:t>
      </w:r>
      <w:r>
        <w:rPr>
          <w:rFonts w:ascii="Times New Roman" w:hAnsi="Times New Roman" w:cs="Times New Roman" w:eastAsia="Times New Roman"/>
          <w:color w:val="000000"/>
          <w:spacing w:val="0"/>
          <w:position w:val="0"/>
          <w:sz w:val="20"/>
          <w:shd w:fill="auto" w:val="clear"/>
        </w:rPr>
        <w:t xml:space="preserve">lowing</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conditions:</w:t>
      </w:r>
    </w:p>
    <w:p>
      <w:pPr>
        <w:spacing w:before="6" w:after="0" w:line="240"/>
        <w:ind w:right="0" w:left="12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勞</w:t>
      </w:r>
      <w:r>
        <w:rPr>
          <w:rFonts w:ascii="新細明體" w:hAnsi="新細明體" w:cs="新細明體" w:eastAsia="新細明體"/>
          <w:color w:val="000000"/>
          <w:spacing w:val="0"/>
          <w:position w:val="0"/>
          <w:sz w:val="20"/>
          <w:shd w:fill="auto" w:val="clear"/>
        </w:rPr>
        <w:t xml:space="preserve">工在同一雇主或事業單位，繼續工作滿一定期間者，應依下列規定給予特別休假：</w:t>
      </w:r>
    </w:p>
    <w:p>
      <w:pPr>
        <w:spacing w:before="32"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Three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six</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months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year.</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六個</w:t>
      </w:r>
      <w:r>
        <w:rPr>
          <w:rFonts w:ascii="新細明體" w:hAnsi="新細明體" w:cs="新細明體" w:eastAsia="新細明體"/>
          <w:color w:val="000000"/>
          <w:spacing w:val="0"/>
          <w:position w:val="0"/>
          <w:sz w:val="20"/>
          <w:shd w:fill="auto" w:val="clear"/>
        </w:rPr>
        <w:t xml:space="preserve">月以上一年未滿者，三日。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b.</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Seven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two</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years.</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一年</w:t>
      </w:r>
      <w:r>
        <w:rPr>
          <w:rFonts w:ascii="新細明體" w:hAnsi="新細明體" w:cs="新細明體" w:eastAsia="新細明體"/>
          <w:color w:val="000000"/>
          <w:spacing w:val="0"/>
          <w:position w:val="0"/>
          <w:sz w:val="20"/>
          <w:shd w:fill="auto" w:val="clear"/>
        </w:rPr>
        <w:t xml:space="preserve">以上二年未滿者，七日。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two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three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years.</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二年</w:t>
      </w:r>
      <w:r>
        <w:rPr>
          <w:rFonts w:ascii="新細明體" w:hAnsi="新細明體" w:cs="新細明體" w:eastAsia="新細明體"/>
          <w:color w:val="000000"/>
          <w:spacing w:val="0"/>
          <w:position w:val="0"/>
          <w:sz w:val="20"/>
          <w:shd w:fill="auto" w:val="clear"/>
        </w:rPr>
        <w:t xml:space="preserve">以上三年未滿者，十日。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Fourteen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three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five</w:t>
      </w:r>
      <w:r>
        <w:rPr>
          <w:rFonts w:ascii="Arial" w:hAnsi="Arial" w:cs="Arial" w:eastAsia="Arial"/>
          <w:color w:val="auto"/>
          <w:spacing w:val="11"/>
          <w:position w:val="0"/>
          <w:sz w:val="20"/>
          <w:shd w:fill="auto" w:val="clear"/>
        </w:rPr>
        <w:t xml:space="preserve"> </w:t>
      </w:r>
      <w:r>
        <w:rPr>
          <w:rFonts w:ascii="Arial" w:hAnsi="Arial" w:cs="Arial" w:eastAsia="Arial"/>
          <w:color w:val="000000"/>
          <w:spacing w:val="0"/>
          <w:position w:val="0"/>
          <w:sz w:val="20"/>
          <w:shd w:fill="auto" w:val="clear"/>
        </w:rPr>
        <w:t xml:space="preserve">years.</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三年</w:t>
      </w:r>
      <w:r>
        <w:rPr>
          <w:rFonts w:ascii="新細明體" w:hAnsi="新細明體" w:cs="新細明體" w:eastAsia="新細明體"/>
          <w:color w:val="000000"/>
          <w:spacing w:val="0"/>
          <w:position w:val="0"/>
          <w:sz w:val="20"/>
          <w:shd w:fill="auto" w:val="clear"/>
        </w:rPr>
        <w:t xml:space="preserve">以上五年未滿者，每年十四日。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Fifteen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ten</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years.</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五年</w:t>
      </w:r>
      <w:r>
        <w:rPr>
          <w:rFonts w:ascii="新細明體" w:hAnsi="新細明體" w:cs="新細明體" w:eastAsia="新細明體"/>
          <w:color w:val="000000"/>
          <w:spacing w:val="0"/>
          <w:position w:val="0"/>
          <w:sz w:val="20"/>
          <w:shd w:fill="auto" w:val="clear"/>
        </w:rPr>
        <w:t xml:space="preserve">以上十年未滿者，每年十五日。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additional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each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over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years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up</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maximum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thirty</w:t>
      </w:r>
      <w:r>
        <w:rPr>
          <w:rFonts w:ascii="Arial" w:hAnsi="Arial" w:cs="Arial" w:eastAsia="Arial"/>
          <w:color w:val="auto"/>
          <w:spacing w:val="11"/>
          <w:position w:val="0"/>
          <w:sz w:val="20"/>
          <w:shd w:fill="auto" w:val="clear"/>
        </w:rPr>
        <w:t xml:space="preserve"> </w:t>
      </w:r>
      <w:r>
        <w:rPr>
          <w:rFonts w:ascii="Arial" w:hAnsi="Arial" w:cs="Arial" w:eastAsia="Arial"/>
          <w:color w:val="000000"/>
          <w:spacing w:val="0"/>
          <w:position w:val="0"/>
          <w:sz w:val="20"/>
          <w:shd w:fill="auto" w:val="clear"/>
        </w:rPr>
        <w:t xml:space="preserve">days.</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十年</w:t>
      </w:r>
      <w:r>
        <w:rPr>
          <w:rFonts w:ascii="新細明體" w:hAnsi="新細明體" w:cs="新細明體" w:eastAsia="新細明體"/>
          <w:color w:val="000000"/>
          <w:spacing w:val="0"/>
          <w:position w:val="0"/>
          <w:sz w:val="20"/>
          <w:shd w:fill="auto" w:val="clear"/>
        </w:rPr>
        <w:t xml:space="preserve">以上者，每一年加給一日，加至三十日為止。</w:t>
      </w:r>
    </w:p>
    <w:p>
      <w:pPr>
        <w:spacing w:before="55" w:after="0" w:line="240"/>
        <w:ind w:right="0"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B.</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Sick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Leave</w:t>
      </w:r>
      <w:r>
        <w:rPr>
          <w:rFonts w:ascii="Arial" w:hAnsi="Arial" w:cs="Arial" w:eastAsia="Arial"/>
          <w:color w:val="auto"/>
          <w:spacing w:val="-3"/>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傷病假：</w:t>
      </w:r>
    </w:p>
    <w:p>
      <w:pPr>
        <w:spacing w:before="34" w:after="0" w:line="281"/>
        <w:ind w:right="1307" w:left="1240" w:firstLine="49"/>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When</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worker</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must</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receive</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medical</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sservice</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rest</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on</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account</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ordinary</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injury,</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sickness</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physical</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reasons,</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shall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entitled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ordinary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sickness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leave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according</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following</w:t>
      </w:r>
      <w:r>
        <w:rPr>
          <w:rFonts w:ascii="Times New Roman" w:hAnsi="Times New Roman" w:cs="Times New Roman" w:eastAsia="Times New Roman"/>
          <w:color w:val="auto"/>
          <w:spacing w:val="-2"/>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provisions:</w:t>
      </w:r>
    </w:p>
    <w:p>
      <w:pPr>
        <w:spacing w:before="6" w:after="0" w:line="240"/>
        <w:ind w:right="0" w:left="12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勞</w:t>
      </w:r>
      <w:r>
        <w:rPr>
          <w:rFonts w:ascii="新細明體" w:hAnsi="新細明體" w:cs="新細明體" w:eastAsia="新細明體"/>
          <w:color w:val="000000"/>
          <w:spacing w:val="0"/>
          <w:position w:val="0"/>
          <w:sz w:val="20"/>
          <w:shd w:fill="auto" w:val="clear"/>
        </w:rPr>
        <w:t xml:space="preserve">工因普通傷害、疾病或生理原因必須治療或休養者，得在左列規定範圍內請普通傷病假：</w:t>
      </w:r>
    </w:p>
    <w:p>
      <w:pPr>
        <w:spacing w:before="32"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non-hospitalized,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total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thirty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year.</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未住</w:t>
      </w:r>
      <w:r>
        <w:rPr>
          <w:rFonts w:ascii="新細明體" w:hAnsi="新細明體" w:cs="新細明體" w:eastAsia="新細明體"/>
          <w:color w:val="000000"/>
          <w:spacing w:val="0"/>
          <w:position w:val="0"/>
          <w:sz w:val="20"/>
          <w:shd w:fill="auto" w:val="clear"/>
        </w:rPr>
        <w:t xml:space="preserve">院者，一年內合計不得超過三十日。</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b.</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hospitalized,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exceeding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year.</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住院</w:t>
      </w:r>
      <w:r>
        <w:rPr>
          <w:rFonts w:ascii="新細明體" w:hAnsi="新細明體" w:cs="新細明體" w:eastAsia="新細明體"/>
          <w:color w:val="000000"/>
          <w:spacing w:val="0"/>
          <w:position w:val="0"/>
          <w:sz w:val="20"/>
          <w:shd w:fill="auto" w:val="clear"/>
        </w:rPr>
        <w:t xml:space="preserve">者，二年內合計不得超過一年。</w:t>
      </w:r>
    </w:p>
    <w:p>
      <w:pPr>
        <w:spacing w:before="47" w:after="0" w:line="240"/>
        <w:ind w:right="0" w:left="1246"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total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hospitalized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non-hospitalized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sick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leave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exceed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11"/>
          <w:position w:val="0"/>
          <w:sz w:val="20"/>
          <w:shd w:fill="auto" w:val="clear"/>
        </w:rPr>
        <w:t xml:space="preserve"> </w:t>
      </w:r>
      <w:r>
        <w:rPr>
          <w:rFonts w:ascii="Arial" w:hAnsi="Arial" w:cs="Arial" w:eastAsia="Arial"/>
          <w:color w:val="000000"/>
          <w:spacing w:val="0"/>
          <w:position w:val="0"/>
          <w:sz w:val="20"/>
          <w:shd w:fill="auto" w:val="clear"/>
        </w:rPr>
        <w:t xml:space="preserve">year.</w:t>
      </w:r>
    </w:p>
    <w:p>
      <w:pPr>
        <w:spacing w:before="2"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未</w:t>
      </w:r>
      <w:r>
        <w:rPr>
          <w:rFonts w:ascii="新細明體" w:hAnsi="新細明體" w:cs="新細明體" w:eastAsia="新細明體"/>
          <w:color w:val="000000"/>
          <w:spacing w:val="0"/>
          <w:position w:val="0"/>
          <w:sz w:val="20"/>
          <w:shd w:fill="auto" w:val="clear"/>
        </w:rPr>
        <w:t xml:space="preserve">住院傷病假與住院傷病假二年內合計不得超過一年。</w:t>
      </w:r>
    </w:p>
    <w:p>
      <w:pPr>
        <w:spacing w:before="43" w:after="0" w:line="240"/>
        <w:ind w:right="1768" w:left="148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When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diagnosed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cancer(including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carcinoma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situ)or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pregnancy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threatened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abortion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physician,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out-patient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treatment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period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included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hospitalized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sick</w:t>
      </w:r>
      <w:r>
        <w:rPr>
          <w:rFonts w:ascii="Arial" w:hAnsi="Arial" w:cs="Arial" w:eastAsia="Arial"/>
          <w:color w:val="auto"/>
          <w:spacing w:val="-14"/>
          <w:position w:val="0"/>
          <w:sz w:val="20"/>
          <w:shd w:fill="auto" w:val="clear"/>
        </w:rPr>
        <w:t xml:space="preserve"> </w:t>
      </w:r>
      <w:r>
        <w:rPr>
          <w:rFonts w:ascii="Arial" w:hAnsi="Arial" w:cs="Arial" w:eastAsia="Arial"/>
          <w:color w:val="000000"/>
          <w:spacing w:val="0"/>
          <w:position w:val="0"/>
          <w:sz w:val="20"/>
          <w:shd w:fill="auto" w:val="clear"/>
        </w:rPr>
        <w:t xml:space="preserve">leave.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84"/>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經</w:t>
      </w:r>
      <w:r>
        <w:rPr>
          <w:rFonts w:ascii="新細明體" w:hAnsi="新細明體" w:cs="新細明體" w:eastAsia="新細明體"/>
          <w:color w:val="000000"/>
          <w:spacing w:val="0"/>
          <w:position w:val="0"/>
          <w:sz w:val="20"/>
          <w:shd w:fill="auto" w:val="clear"/>
        </w:rPr>
        <w:t xml:space="preserve">醫師診斷，罹患癌症（含原位癌）採門診方式治療或懷孕期間需安胎休養者，其治療或休養期間，併</w:t>
      </w:r>
    </w:p>
    <w:p>
      <w:pPr>
        <w:spacing w:before="0" w:after="0" w:line="240"/>
        <w:ind w:right="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入住</w:t>
      </w:r>
      <w:r>
        <w:rPr>
          <w:rFonts w:ascii="新細明體" w:hAnsi="新細明體" w:cs="新細明體" w:eastAsia="新細明體"/>
          <w:color w:val="000000"/>
          <w:spacing w:val="0"/>
          <w:position w:val="0"/>
          <w:sz w:val="20"/>
          <w:shd w:fill="auto" w:val="clear"/>
        </w:rPr>
        <w:t xml:space="preserve">院傷病假計算。</w:t>
      </w:r>
    </w:p>
    <w:p>
      <w:pPr>
        <w:spacing w:before="36" w:after="0" w:line="240"/>
        <w:ind w:right="1601" w:left="148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Where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accounted</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ordinary</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sick</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leave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does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exceed</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thirty</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one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year,</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fifty</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percent</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salary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paid.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where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Insurance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payments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reach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fifty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percent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salary,</w:t>
      </w:r>
      <w:r>
        <w:rPr>
          <w:rFonts w:ascii="Arial" w:hAnsi="Arial" w:cs="Arial" w:eastAsia="Arial"/>
          <w:color w:val="auto"/>
          <w:spacing w:val="-1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make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up</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6"/>
          <w:position w:val="0"/>
          <w:sz w:val="20"/>
          <w:shd w:fill="auto" w:val="clear"/>
        </w:rPr>
        <w:t xml:space="preserve"> </w:t>
      </w:r>
      <w:r>
        <w:rPr>
          <w:rFonts w:ascii="Arial" w:hAnsi="Arial" w:cs="Arial" w:eastAsia="Arial"/>
          <w:color w:val="000000"/>
          <w:spacing w:val="0"/>
          <w:position w:val="0"/>
          <w:sz w:val="20"/>
          <w:shd w:fill="auto" w:val="clear"/>
        </w:rPr>
        <w:t xml:space="preserve">difference.</w:t>
      </w:r>
    </w:p>
    <w:p>
      <w:pPr>
        <w:spacing w:before="0" w:after="0" w:line="243"/>
        <w:ind w:right="1450" w:left="148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普通傷病假一年內未超過三十日部分</w:t>
      </w:r>
      <w:r>
        <w:rPr>
          <w:rFonts w:ascii="Arial" w:hAnsi="Arial" w:cs="Arial" w:eastAsia="Arial"/>
          <w:color w:val="000000"/>
          <w:spacing w:val="-3"/>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工資折半發給，其領有勞工保險普通傷病給付未達工資半數者</w:t>
      </w:r>
      <w:r>
        <w:rPr>
          <w:rFonts w:ascii="Arial" w:hAnsi="Arial" w:cs="Arial" w:eastAsia="Arial"/>
          <w:color w:val="000000"/>
          <w:spacing w:val="-5"/>
          <w:position w:val="0"/>
          <w:sz w:val="20"/>
          <w:shd w:fill="auto" w:val="clear"/>
        </w:rPr>
        <w:t xml:space="preserve">,</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由</w:t>
      </w:r>
      <w:r>
        <w:rPr>
          <w:rFonts w:ascii="新細明體" w:hAnsi="新細明體" w:cs="新細明體" w:eastAsia="新細明體"/>
          <w:color w:val="000000"/>
          <w:spacing w:val="-1"/>
          <w:position w:val="0"/>
          <w:sz w:val="20"/>
          <w:shd w:fill="auto" w:val="clear"/>
        </w:rPr>
        <w:t xml:space="preserve">雇主</w:t>
      </w:r>
      <w:r>
        <w:rPr>
          <w:rFonts w:ascii="新細明體" w:hAnsi="新細明體" w:cs="新細明體" w:eastAsia="新細明體"/>
          <w:color w:val="000000"/>
          <w:spacing w:val="0"/>
          <w:position w:val="0"/>
          <w:sz w:val="20"/>
          <w:shd w:fill="auto" w:val="clear"/>
        </w:rPr>
        <w:t xml:space="preserve">補足之。</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88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8.</w:t>
      </w:r>
      <w:r>
        <w:rPr>
          <w:rFonts w:ascii="Times New Roman" w:hAnsi="Times New Roman" w:cs="Times New Roman" w:eastAsia="Times New Roman"/>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Catch</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Bonus</w:t>
      </w:r>
      <w:r>
        <w:rPr>
          <w:rFonts w:ascii="Arial" w:hAnsi="Arial" w:cs="Arial" w:eastAsia="Arial"/>
          <w:color w:val="auto"/>
          <w:spacing w:val="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Not</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less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than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30</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FISHERMAN‘S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basic</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salary</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long</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line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US$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1.00</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its</w:t>
      </w:r>
    </w:p>
    <w:p>
      <w:pPr>
        <w:spacing w:before="32" w:after="0" w:line="240"/>
        <w:ind w:right="0"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equivalent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metric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purse</w:t>
      </w:r>
      <w:r>
        <w:rPr>
          <w:rFonts w:ascii="Arial" w:hAnsi="Arial" w:cs="Arial" w:eastAsia="Arial"/>
          <w:color w:val="auto"/>
          <w:spacing w:val="-13"/>
          <w:position w:val="0"/>
          <w:sz w:val="20"/>
          <w:shd w:fill="auto" w:val="clear"/>
        </w:rPr>
        <w:t xml:space="preserve"> </w:t>
      </w:r>
      <w:r>
        <w:rPr>
          <w:rFonts w:ascii="Arial" w:hAnsi="Arial" w:cs="Arial" w:eastAsia="Arial"/>
          <w:color w:val="000000"/>
          <w:spacing w:val="0"/>
          <w:position w:val="0"/>
          <w:sz w:val="20"/>
          <w:shd w:fill="auto" w:val="clear"/>
        </w:rPr>
        <w:t xml:space="preserve">siener/trawler.</w:t>
      </w:r>
    </w:p>
    <w:p>
      <w:pPr>
        <w:spacing w:before="32" w:after="0" w:line="263"/>
        <w:ind w:right="1985"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漁獲紅利：延繩釣的紅利不得低於船員基本薪資的</w:t>
      </w:r>
      <w:r>
        <w:rPr>
          <w:rFonts w:ascii="Arial" w:hAnsi="Arial" w:cs="Arial" w:eastAsia="Arial"/>
          <w:color w:val="000000"/>
          <w:spacing w:val="-2"/>
          <w:position w:val="0"/>
          <w:sz w:val="20"/>
          <w:shd w:fill="auto" w:val="clear"/>
        </w:rPr>
        <w:t xml:space="preserve">30</w:t>
      </w:r>
      <w:r>
        <w:rPr>
          <w:rFonts w:ascii="新細明體" w:hAnsi="新細明體" w:cs="新細明體" w:eastAsia="新細明體"/>
          <w:color w:val="000000"/>
          <w:spacing w:val="-1"/>
          <w:position w:val="0"/>
          <w:sz w:val="20"/>
          <w:shd w:fill="auto" w:val="clear"/>
        </w:rPr>
        <w:t xml:space="preserve">％，而圍網</w:t>
      </w:r>
      <w:r>
        <w:rPr>
          <w:rFonts w:ascii="新細明體" w:hAnsi="新細明體" w:cs="新細明體" w:eastAsia="新細明體"/>
          <w:color w:val="000000"/>
          <w:spacing w:val="0"/>
          <w:position w:val="0"/>
          <w:sz w:val="20"/>
          <w:shd w:fill="auto" w:val="clear"/>
        </w:rPr>
        <w:t xml:space="preserve">漁船／拖網漁船紅利則為每人每公噸</w:t>
      </w:r>
      <w:r>
        <w:rPr>
          <w:rFonts w:ascii="Arial" w:hAnsi="Arial" w:cs="Arial" w:eastAsia="Arial"/>
          <w:color w:val="000000"/>
          <w:spacing w:val="0"/>
          <w:position w:val="0"/>
          <w:sz w:val="20"/>
          <w:shd w:fill="auto" w:val="clear"/>
        </w:rPr>
        <w:t xml:space="preserve">US$1.00</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auto"/>
          <w:spacing w:val="-3"/>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或其等值新台幣</w:t>
      </w:r>
      <w:r>
        <w:rPr>
          <w:rFonts w:ascii="Arial" w:hAnsi="Arial" w:cs="Arial" w:eastAsia="Arial"/>
          <w:color w:val="000000"/>
          <w:spacing w:val="0"/>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w:t>
      </w:r>
    </w:p>
    <w:p>
      <w:pPr>
        <w:spacing w:before="9" w:after="0" w:line="240"/>
        <w:ind w:right="0" w:left="1090" w:firstLine="0"/>
        <w:jc w:val="left"/>
        <w:rPr>
          <w:rFonts w:ascii="新細明體" w:hAnsi="新細明體" w:cs="新細明體" w:eastAsia="新細明體"/>
          <w:color w:val="000000"/>
          <w:spacing w:val="0"/>
          <w:position w:val="0"/>
          <w:sz w:val="20"/>
          <w:shd w:fill="auto" w:val="clear"/>
        </w:rPr>
      </w:pPr>
      <w:r>
        <w:rPr>
          <w:rFonts w:ascii="Arial" w:hAnsi="Arial" w:cs="Arial" w:eastAsia="Arial"/>
          <w:color w:val="000000"/>
          <w:spacing w:val="0"/>
          <w:position w:val="0"/>
          <w:sz w:val="20"/>
          <w:shd w:fill="auto" w:val="clear"/>
        </w:rPr>
        <w:t xml:space="preserve">9.</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Insurance and Emergency Medical and Dental Services. The FISHERMAN shall be provided with Labor Insurance coverage and health insurance, in accordance with Taiwan's National Health insurance plan. Emergency Medical and Dental Services shall be provided free until the Fisherman is declared fit to work or to be repatriated</w:t>
      </w:r>
      <w:r>
        <w:rPr>
          <w:rFonts w:ascii="新細明體" w:hAnsi="新細明體" w:cs="新細明體" w:eastAsia="新細明體"/>
          <w:color w:val="000000"/>
          <w:spacing w:val="0"/>
          <w:position w:val="0"/>
          <w:sz w:val="20"/>
          <w:shd w:fill="auto" w:val="clear"/>
        </w:rPr>
        <w:t xml:space="preserve">.</w:t>
      </w:r>
    </w:p>
    <w:p>
      <w:pPr>
        <w:spacing w:before="9" w:after="0" w:line="240"/>
        <w:ind w:right="0" w:left="1090" w:firstLine="0"/>
        <w:jc w:val="left"/>
        <w:rPr>
          <w:rFonts w:ascii="新細明體" w:hAnsi="新細明體" w:cs="新細明體" w:eastAsia="新細明體"/>
          <w:color w:val="000000"/>
          <w:spacing w:val="0"/>
          <w:position w:val="0"/>
          <w:sz w:val="20"/>
          <w:shd w:fill="auto" w:val="clear"/>
        </w:rPr>
      </w:pPr>
      <w:r>
        <w:rPr>
          <w:rFonts w:ascii="新細明體" w:hAnsi="新細明體" w:cs="新細明體" w:eastAsia="新細明體"/>
          <w:color w:val="000000"/>
          <w:spacing w:val="-1"/>
          <w:position w:val="0"/>
          <w:sz w:val="20"/>
          <w:shd w:fill="auto" w:val="clear"/>
        </w:rPr>
        <w:t xml:space="preserve">保險、緊</w:t>
      </w:r>
      <w:r>
        <w:rPr>
          <w:rFonts w:ascii="新細明體" w:hAnsi="新細明體" w:cs="新細明體" w:eastAsia="新細明體"/>
          <w:color w:val="000000"/>
          <w:spacing w:val="0"/>
          <w:position w:val="0"/>
          <w:sz w:val="20"/>
          <w:shd w:fill="auto" w:val="clear"/>
        </w:rPr>
        <w:t xml:space="preserve">急醫療與牙科服務：船員應受到臺灣勞工保險及全民健康保險的保障。</w:t>
      </w:r>
    </w:p>
    <w:p>
      <w:pPr>
        <w:spacing w:before="9"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緊</w:t>
      </w:r>
      <w:r>
        <w:rPr>
          <w:rFonts w:ascii="新細明體" w:hAnsi="新細明體" w:cs="新細明體" w:eastAsia="新細明體"/>
          <w:color w:val="000000"/>
          <w:spacing w:val="0"/>
          <w:position w:val="0"/>
          <w:sz w:val="20"/>
          <w:shd w:fill="auto" w:val="clear"/>
        </w:rPr>
        <w:t xml:space="preserve">急醫療與牙科服務應免費提供直到船員經宣布適合工作或遣送回國為止。</w:t>
      </w:r>
    </w:p>
    <w:p>
      <w:pPr>
        <w:spacing w:before="70" w:after="0" w:line="275"/>
        <w:ind w:right="1316" w:left="1090" w:hanging="337"/>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10.</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Compensation/Benefits</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after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repatriation,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still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requires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medical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attention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11"/>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connected</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illness,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so</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provided</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at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cost</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pay</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100</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his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basic</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wages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from</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time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leaves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vessel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for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medical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treatment</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until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is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declared</w:t>
      </w:r>
      <w:r>
        <w:rPr>
          <w:rFonts w:ascii="Times New Roman" w:hAnsi="Times New Roman" w:cs="Times New Roman" w:eastAsia="Times New Roman"/>
          <w:color w:val="auto"/>
          <w:spacing w:val="1"/>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fit</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work</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or</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degree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permanent</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disability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has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been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assessed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company-physician,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but</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in</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no</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case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shall</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1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period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exceed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120</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days.</w:t>
      </w:r>
    </w:p>
    <w:p>
      <w:pPr>
        <w:spacing w:before="1" w:after="0" w:line="281"/>
        <w:ind w:right="1347"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Benefits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include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compensation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connected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illness/injuries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death</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accordance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social</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insurance</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laws</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other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pertinent</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provisions</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Laws.</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Additional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insurance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coverage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are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accordance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POEA</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Standards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overseas</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Additional</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insurance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provided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limit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NT$300,000.00</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person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(0r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its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equivalent)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accident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insurance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covering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regardless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whether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accident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occurred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beyond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hours.</w:t>
      </w:r>
    </w:p>
    <w:p>
      <w:pPr>
        <w:spacing w:before="5" w:after="0" w:line="281"/>
        <w:ind w:right="1303" w:left="109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permanent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total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partial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disability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during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term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employment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caused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either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injury</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illness,</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compensated</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according</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POEA</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Standard.</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computation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total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permanent/partial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disability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caused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injury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sustained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within</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war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zone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based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computation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rate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payable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death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war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zone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area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POEA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1"/>
          <w:position w:val="0"/>
          <w:sz w:val="20"/>
          <w:shd w:fill="auto" w:val="clear"/>
        </w:rPr>
        <w:t xml:space="preserve">St</w:t>
      </w:r>
      <w:r>
        <w:rPr>
          <w:rFonts w:ascii="Arial" w:hAnsi="Arial" w:cs="Arial" w:eastAsia="Arial"/>
          <w:color w:val="000000"/>
          <w:spacing w:val="0"/>
          <w:position w:val="0"/>
          <w:sz w:val="20"/>
          <w:shd w:fill="auto" w:val="clear"/>
        </w:rPr>
        <w:t xml:space="preserve">andard.</w:t>
      </w:r>
    </w:p>
    <w:p>
      <w:pPr>
        <w:spacing w:before="11" w:after="0" w:line="257"/>
        <w:ind w:right="1407"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賠償金與利益：如</w:t>
      </w:r>
      <w:r>
        <w:rPr>
          <w:rFonts w:ascii="新細明體" w:hAnsi="新細明體" w:cs="新細明體" w:eastAsia="新細明體"/>
          <w:color w:val="000000"/>
          <w:spacing w:val="0"/>
          <w:position w:val="0"/>
          <w:sz w:val="20"/>
          <w:shd w:fill="auto" w:val="clear"/>
        </w:rPr>
        <w:t xml:space="preserve">果遣送回國後，船員仍需接受與工作有關之疾病的治療，則費用將由僱主支出。僱主將自船員離船接受醫療起，支付船員</w:t>
      </w:r>
      <w:r>
        <w:rPr>
          <w:rFonts w:ascii="新細明體" w:hAnsi="新細明體" w:cs="新細明體" w:eastAsia="新細明體"/>
          <w:color w:val="auto"/>
          <w:spacing w:val="-5"/>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100</w:t>
      </w:r>
      <w:r>
        <w:rPr>
          <w:rFonts w:ascii="新細明體" w:hAnsi="新細明體" w:cs="新細明體" w:eastAsia="新細明體"/>
          <w:color w:val="000000"/>
          <w:spacing w:val="0"/>
          <w:position w:val="0"/>
          <w:sz w:val="20"/>
          <w:shd w:fill="auto" w:val="clear"/>
        </w:rPr>
        <w:t xml:space="preserve">％的基本工資給他，直到公司的醫生宣布他適合工作或他被診斷為永久殘疾為止，其賠償期限為</w:t>
      </w:r>
      <w:r>
        <w:rPr>
          <w:rFonts w:ascii="Times New Roman" w:hAnsi="Times New Roman" w:cs="Times New Roman" w:eastAsia="Times New Roman"/>
          <w:color w:val="000000"/>
          <w:spacing w:val="0"/>
          <w:position w:val="0"/>
          <w:sz w:val="20"/>
          <w:shd w:fill="auto" w:val="clear"/>
        </w:rPr>
        <w:t xml:space="preserve">120</w:t>
      </w:r>
      <w:r>
        <w:rPr>
          <w:rFonts w:ascii="Times New Roman" w:hAnsi="Times New Roman" w:cs="Times New Roman" w:eastAsia="Times New Roman"/>
          <w:color w:val="auto"/>
          <w:spacing w:val="-1"/>
          <w:position w:val="0"/>
          <w:sz w:val="20"/>
          <w:shd w:fill="auto" w:val="clear"/>
        </w:rPr>
        <w:t xml:space="preserve"> </w:t>
      </w:r>
      <w:r>
        <w:rPr>
          <w:rFonts w:ascii="新細明體" w:hAnsi="新細明體" w:cs="新細明體" w:eastAsia="新細明體"/>
          <w:color w:val="000000"/>
          <w:spacing w:val="-1"/>
          <w:position w:val="0"/>
          <w:sz w:val="20"/>
          <w:shd w:fill="auto" w:val="clear"/>
        </w:rPr>
        <w:t xml:space="preserve">天。</w:t>
      </w:r>
    </w:p>
    <w:p>
      <w:pPr>
        <w:spacing w:before="20" w:after="0" w:line="256"/>
        <w:ind w:right="1407"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根據社會保險法和</w:t>
      </w:r>
      <w:r>
        <w:rPr>
          <w:rFonts w:ascii="新細明體" w:hAnsi="新細明體" w:cs="新細明體" w:eastAsia="新細明體"/>
          <w:color w:val="000000"/>
          <w:spacing w:val="0"/>
          <w:position w:val="0"/>
          <w:sz w:val="20"/>
          <w:shd w:fill="auto" w:val="clear"/>
        </w:rPr>
        <w:t xml:space="preserve">台灣勞工法的其他相關規定，船員的利益包括與服務有關之疾病傷害或死亡的賠償金，其他保險範圍則以海外船員的</w:t>
      </w:r>
      <w:r>
        <w:rPr>
          <w:rFonts w:ascii="Times New Roman" w:hAnsi="Times New Roman" w:cs="Times New Roman" w:eastAsia="Times New Roman"/>
          <w:color w:val="000000"/>
          <w:spacing w:val="0"/>
          <w:position w:val="0"/>
          <w:sz w:val="20"/>
          <w:shd w:fill="auto" w:val="clear"/>
        </w:rPr>
        <w:t xml:space="preserve">POEA</w:t>
      </w:r>
      <w:r>
        <w:rPr>
          <w:rFonts w:ascii="Times New Roman" w:hAnsi="Times New Roman" w:cs="Times New Roman" w:eastAsia="Times New Roman"/>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標準為依據。</w:t>
      </w:r>
      <w:r>
        <w:rPr>
          <w:rFonts w:ascii="新細明體" w:hAnsi="新細明體" w:cs="新細明體" w:eastAsia="新細明體"/>
          <w:color w:val="auto"/>
          <w:spacing w:val="1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僱主將提供船員其他勞工險、意外事件保險的限額為每人</w:t>
      </w:r>
      <w:r>
        <w:rPr>
          <w:rFonts w:ascii="Arial" w:hAnsi="Arial" w:cs="Arial" w:eastAsia="Arial"/>
          <w:color w:val="000000"/>
          <w:spacing w:val="0"/>
          <w:position w:val="0"/>
          <w:sz w:val="20"/>
          <w:shd w:fill="auto" w:val="clear"/>
        </w:rPr>
        <w:t xml:space="preserve">NT$300,000.00</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或其等值物</w:t>
      </w:r>
      <w:r>
        <w:rPr>
          <w:rFonts w:ascii="Arial" w:hAnsi="Arial" w:cs="Arial" w:eastAsia="Arial"/>
          <w:color w:val="000000"/>
          <w:spacing w:val="0"/>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，以承保船員的疏失，不論意外事件是否發生在工作時間內及</w:t>
      </w:r>
      <w:r>
        <w:rPr>
          <w:rFonts w:ascii="Arial" w:hAnsi="Arial" w:cs="Arial" w:eastAsia="Arial"/>
          <w:color w:val="000000"/>
          <w:spacing w:val="0"/>
          <w:position w:val="0"/>
          <w:sz w:val="20"/>
          <w:shd w:fill="auto" w:val="clear"/>
        </w:rPr>
        <w:t xml:space="preserve">/</w:t>
      </w:r>
      <w:r>
        <w:rPr>
          <w:rFonts w:ascii="Arial" w:hAnsi="Arial" w:cs="Arial" w:eastAsia="Arial"/>
          <w:color w:val="auto"/>
          <w:spacing w:val="-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或之外。</w:t>
      </w:r>
    </w:p>
    <w:p>
      <w:pPr>
        <w:spacing w:before="8" w:after="0" w:line="264"/>
        <w:ind w:right="1485"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如果船員在原僱用間因受傷或生病而造成永八性的全部或部份殘疾，船員將可依</w:t>
      </w:r>
      <w:r>
        <w:rPr>
          <w:rFonts w:ascii="Arial" w:hAnsi="Arial" w:cs="Arial" w:eastAsia="Arial"/>
          <w:color w:val="000000"/>
          <w:spacing w:val="0"/>
          <w:position w:val="0"/>
          <w:sz w:val="20"/>
          <w:shd w:fill="auto" w:val="clear"/>
        </w:rPr>
        <w:t xml:space="preserve">POEA</w:t>
      </w:r>
      <w:r>
        <w:rPr>
          <w:rFonts w:ascii="新細明體" w:hAnsi="新細明體" w:cs="新細明體" w:eastAsia="新細明體"/>
          <w:color w:val="000000"/>
          <w:spacing w:val="0"/>
          <w:position w:val="0"/>
          <w:sz w:val="20"/>
          <w:shd w:fill="auto" w:val="clear"/>
        </w:rPr>
        <w:t xml:space="preserve">標準獲得賠償。</w:t>
      </w:r>
      <w:r>
        <w:rPr>
          <w:rFonts w:ascii="新細明體" w:hAnsi="新細明體" w:cs="新細明體" w:eastAsia="新細明體"/>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船員在戰區內受傷而引起永久性或部份殘疾的賠償，應依據</w:t>
      </w:r>
      <w:r>
        <w:rPr>
          <w:rFonts w:ascii="Arial" w:hAnsi="Arial" w:cs="Arial" w:eastAsia="Arial"/>
          <w:color w:val="000000"/>
          <w:spacing w:val="0"/>
          <w:position w:val="0"/>
          <w:sz w:val="20"/>
          <w:shd w:fill="auto" w:val="clear"/>
        </w:rPr>
        <w:t xml:space="preserve">POEA</w:t>
      </w:r>
      <w:r>
        <w:rPr>
          <w:rFonts w:ascii="新細明體" w:hAnsi="新細明體" w:cs="新細明體" w:eastAsia="新細明體"/>
          <w:color w:val="000000"/>
          <w:spacing w:val="1"/>
          <w:position w:val="0"/>
          <w:sz w:val="20"/>
          <w:shd w:fill="auto" w:val="clear"/>
        </w:rPr>
        <w:t xml:space="preserve">標準，以</w:t>
      </w:r>
      <w:r>
        <w:rPr>
          <w:rFonts w:ascii="新細明體" w:hAnsi="新細明體" w:cs="新細明體" w:eastAsia="新細明體"/>
          <w:color w:val="000000"/>
          <w:spacing w:val="0"/>
          <w:position w:val="0"/>
          <w:sz w:val="20"/>
          <w:shd w:fill="auto" w:val="clear"/>
        </w:rPr>
        <w:t xml:space="preserve">戰區內的死亡給付賠償費率計算</w:t>
      </w:r>
      <w:r>
        <w:rPr>
          <w:rFonts w:ascii="新細明體" w:hAnsi="新細明體" w:cs="新細明體" w:eastAsia="新細明體"/>
          <w:color w:val="000000"/>
          <w:spacing w:val="-1"/>
          <w:position w:val="0"/>
          <w:sz w:val="20"/>
          <w:shd w:fill="auto" w:val="clear"/>
        </w:rPr>
        <w:t xml:space="preserve">之。</w:t>
      </w:r>
    </w:p>
    <w:p>
      <w:pPr>
        <w:spacing w:before="57" w:after="0" w:line="277"/>
        <w:ind w:right="1525" w:left="1090" w:hanging="302"/>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11.</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Repatriation</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bear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full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cost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repatriation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remains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w:t>
      </w:r>
      <w:r>
        <w:rPr>
          <w:rFonts w:ascii="Arial" w:hAnsi="Arial" w:cs="Arial" w:eastAsia="Arial"/>
          <w:color w:val="auto"/>
          <w:spacing w:val="9"/>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death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event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unable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board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former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vessel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another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vessel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despite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earnest</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effort.</w:t>
      </w:r>
    </w:p>
    <w:p>
      <w:pPr>
        <w:spacing w:before="9"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遣</w:t>
      </w:r>
      <w:r>
        <w:rPr>
          <w:rFonts w:ascii="新細明體" w:hAnsi="新細明體" w:cs="新細明體" w:eastAsia="新細明體"/>
          <w:color w:val="000000"/>
          <w:spacing w:val="0"/>
          <w:position w:val="0"/>
          <w:sz w:val="20"/>
          <w:shd w:fill="auto" w:val="clear"/>
        </w:rPr>
        <w:t xml:space="preserve">返回國：假使船員死亡，僱主應負擔遣返船員遺體的所有費用，或是船員如果適合工作，但僱主僅管儘了</w:t>
      </w:r>
    </w:p>
    <w:p>
      <w:pPr>
        <w:spacing w:before="25" w:after="0" w:line="240"/>
        <w:ind w:right="0" w:left="109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很</w:t>
      </w:r>
      <w:r>
        <w:rPr>
          <w:rFonts w:ascii="新細明體" w:hAnsi="新細明體" w:cs="新細明體" w:eastAsia="新細明體"/>
          <w:color w:val="000000"/>
          <w:spacing w:val="0"/>
          <w:position w:val="0"/>
          <w:sz w:val="20"/>
          <w:shd w:fill="auto" w:val="clear"/>
        </w:rPr>
        <w:t xml:space="preserve">大的努力，仍無法安排船員在他的前一艘或僱主的另一艘船上工作，則僱主應負擔遣返船員的所有費用。</w:t>
      </w:r>
    </w:p>
    <w:p>
      <w:pPr>
        <w:spacing w:before="0" w:after="0" w:line="377"/>
        <w:ind w:right="0" w:left="0" w:firstLine="0"/>
        <w:jc w:val="left"/>
        <w:rPr>
          <w:rFonts w:ascii="Cambria" w:hAnsi="Cambria" w:cs="Cambria" w:eastAsia="Cambria"/>
          <w:color w:val="auto"/>
          <w:spacing w:val="0"/>
          <w:position w:val="0"/>
          <w:sz w:val="24"/>
          <w:shd w:fill="auto" w:val="clear"/>
        </w:rPr>
      </w:pPr>
    </w:p>
    <w:p>
      <w:pPr>
        <w:spacing w:before="0" w:after="0" w:line="240"/>
        <w:ind w:right="0" w:left="972"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III.</w:t>
      </w:r>
      <w:r>
        <w:rPr>
          <w:rFonts w:ascii="Arial" w:hAnsi="Arial" w:cs="Arial" w:eastAsia="Arial"/>
          <w:color w:val="auto"/>
          <w:spacing w:val="-6"/>
          <w:position w:val="0"/>
          <w:sz w:val="20"/>
          <w:shd w:fill="auto" w:val="clear"/>
        </w:rPr>
        <w:t xml:space="preserve"> </w:t>
      </w:r>
      <w:r>
        <w:rPr>
          <w:rFonts w:ascii="Arial" w:hAnsi="Arial" w:cs="Arial" w:eastAsia="Arial"/>
          <w:color w:val="000000"/>
          <w:spacing w:val="0"/>
          <w:position w:val="0"/>
          <w:sz w:val="20"/>
          <w:shd w:fill="auto" w:val="clear"/>
        </w:rPr>
        <w:t xml:space="preserve">CAUSES</w:t>
      </w:r>
      <w:r>
        <w:rPr>
          <w:rFonts w:ascii="Arial" w:hAnsi="Arial" w:cs="Arial" w:eastAsia="Arial"/>
          <w:color w:val="auto"/>
          <w:spacing w:val="-7"/>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7"/>
          <w:position w:val="0"/>
          <w:sz w:val="20"/>
          <w:shd w:fill="auto" w:val="clear"/>
        </w:rPr>
        <w:t xml:space="preserve"> </w:t>
      </w:r>
      <w:r>
        <w:rPr>
          <w:rFonts w:ascii="Arial" w:hAnsi="Arial" w:cs="Arial" w:eastAsia="Arial"/>
          <w:color w:val="000000"/>
          <w:spacing w:val="0"/>
          <w:position w:val="0"/>
          <w:sz w:val="20"/>
          <w:shd w:fill="auto" w:val="clear"/>
        </w:rPr>
        <w:t xml:space="preserve">TERMINATION</w:t>
      </w:r>
      <w:r>
        <w:rPr>
          <w:rFonts w:ascii="Arial" w:hAnsi="Arial" w:cs="Arial" w:eastAsia="Arial"/>
          <w:color w:val="auto"/>
          <w:spacing w:val="-6"/>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8"/>
          <w:position w:val="0"/>
          <w:sz w:val="20"/>
          <w:shd w:fill="auto" w:val="clear"/>
        </w:rPr>
        <w:t xml:space="preserve"> </w:t>
      </w:r>
      <w:r>
        <w:rPr>
          <w:rFonts w:ascii="Arial" w:hAnsi="Arial" w:cs="Arial" w:eastAsia="Arial"/>
          <w:color w:val="000000"/>
          <w:spacing w:val="0"/>
          <w:position w:val="0"/>
          <w:sz w:val="20"/>
          <w:shd w:fill="auto" w:val="clear"/>
        </w:rPr>
        <w:t xml:space="preserve">CONTRACT:</w:t>
      </w:r>
    </w:p>
    <w:p>
      <w:pPr>
        <w:spacing w:before="32" w:after="0" w:line="240"/>
        <w:ind w:right="0"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合約終止條件</w:t>
      </w:r>
      <w:r>
        <w:rPr>
          <w:rFonts w:ascii="Arial" w:hAnsi="Arial" w:cs="Arial" w:eastAsia="Arial"/>
          <w:color w:val="000000"/>
          <w:spacing w:val="-2"/>
          <w:position w:val="0"/>
          <w:sz w:val="20"/>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64"/>
        <w:ind w:right="0" w:left="131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1.</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Expiration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contract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period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unless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mutual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agreement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between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early</w:t>
      </w:r>
    </w:p>
    <w:p>
      <w:pPr>
        <w:spacing w:before="45" w:after="0" w:line="240"/>
        <w:ind w:right="0" w:left="154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termination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which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entitled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earned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wages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benefits</w:t>
      </w:r>
      <w:r>
        <w:rPr>
          <w:rFonts w:ascii="Arial" w:hAnsi="Arial" w:cs="Arial" w:eastAsia="Arial"/>
          <w:color w:val="auto"/>
          <w:spacing w:val="-17"/>
          <w:position w:val="0"/>
          <w:sz w:val="20"/>
          <w:shd w:fill="auto" w:val="clear"/>
        </w:rPr>
        <w:t xml:space="preserve"> </w:t>
      </w:r>
      <w:r>
        <w:rPr>
          <w:rFonts w:ascii="Arial" w:hAnsi="Arial" w:cs="Arial" w:eastAsia="Arial"/>
          <w:color w:val="000000"/>
          <w:spacing w:val="0"/>
          <w:position w:val="0"/>
          <w:sz w:val="20"/>
          <w:shd w:fill="auto" w:val="clear"/>
        </w:rPr>
        <w:t xml:space="preserve">only.</w:t>
      </w:r>
    </w:p>
    <w:p>
      <w:pPr>
        <w:spacing w:before="47" w:after="0" w:line="240"/>
        <w:ind w:right="0" w:left="154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除</w:t>
      </w:r>
      <w:r>
        <w:rPr>
          <w:rFonts w:ascii="新細明體" w:hAnsi="新細明體" w:cs="新細明體" w:eastAsia="新細明體"/>
          <w:color w:val="000000"/>
          <w:spacing w:val="0"/>
          <w:position w:val="0"/>
          <w:sz w:val="20"/>
          <w:shd w:fill="auto" w:val="clear"/>
        </w:rPr>
        <w:t xml:space="preserve">非經雙方一致同意提早終止合約，否則合約期限將在期滿時終止，合約如提前終止，船員只有權賺</w:t>
      </w:r>
    </w:p>
    <w:p>
      <w:pPr>
        <w:spacing w:before="25" w:after="0" w:line="240"/>
        <w:ind w:right="0" w:left="154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取工</w:t>
      </w:r>
      <w:r>
        <w:rPr>
          <w:rFonts w:ascii="新細明體" w:hAnsi="新細明體" w:cs="新細明體" w:eastAsia="新細明體"/>
          <w:color w:val="000000"/>
          <w:spacing w:val="0"/>
          <w:position w:val="0"/>
          <w:sz w:val="20"/>
          <w:shd w:fill="auto" w:val="clear"/>
        </w:rPr>
        <w:t xml:space="preserve">資和利潤。</w:t>
      </w:r>
    </w:p>
    <w:p>
      <w:pPr>
        <w:spacing w:before="77" w:after="0" w:line="240"/>
        <w:ind w:right="0" w:left="131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2.</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terminate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repatriate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own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expense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under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p>
    <w:p>
      <w:pPr>
        <w:spacing w:before="40" w:after="0" w:line="240"/>
        <w:ind w:right="0" w:left="154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following</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circumstances: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154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在</w:t>
      </w:r>
      <w:r>
        <w:rPr>
          <w:rFonts w:ascii="新細明體" w:hAnsi="新細明體" w:cs="新細明體" w:eastAsia="新細明體"/>
          <w:color w:val="000000"/>
          <w:spacing w:val="0"/>
          <w:position w:val="0"/>
          <w:sz w:val="20"/>
          <w:shd w:fill="auto" w:val="clear"/>
        </w:rPr>
        <w:t xml:space="preserve">下列情況下，僱主有權終止僱用船員，並遣返，他遣返費用由船員自己負擔：</w:t>
      </w:r>
    </w:p>
    <w:p>
      <w:pPr>
        <w:spacing w:before="79" w:after="0" w:line="265"/>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Disregard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of</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company‘s</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standard</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by</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the</w:t>
      </w:r>
      <w:r>
        <w:rPr>
          <w:rFonts w:ascii="Times New Roman" w:hAnsi="Times New Roman" w:cs="Times New Roman" w:eastAsia="Times New Roman"/>
          <w:color w:val="auto"/>
          <w:spacing w:val="3"/>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FISHERMAN;</w:t>
      </w:r>
    </w:p>
    <w:p>
      <w:pPr>
        <w:spacing w:before="52"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船員</w:t>
      </w:r>
      <w:r>
        <w:rPr>
          <w:rFonts w:ascii="新細明體" w:hAnsi="新細明體" w:cs="新細明體" w:eastAsia="新細明體"/>
          <w:color w:val="000000"/>
          <w:spacing w:val="0"/>
          <w:position w:val="0"/>
          <w:sz w:val="20"/>
          <w:shd w:fill="auto" w:val="clear"/>
        </w:rPr>
        <w:t xml:space="preserve">不理睬公司準則。</w:t>
      </w:r>
    </w:p>
    <w:p>
      <w:pPr>
        <w:spacing w:before="77" w:after="0" w:line="240"/>
        <w:ind w:right="0" w:left="1660" w:firstLine="0"/>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b.</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Bringing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dependent/s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Taiwan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except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such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dependent/s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is/are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temporary</w:t>
      </w:r>
      <w:r>
        <w:rPr>
          <w:rFonts w:ascii="Arial" w:hAnsi="Arial" w:cs="Arial" w:eastAsia="Arial"/>
          <w:color w:val="auto"/>
          <w:spacing w:val="-14"/>
          <w:position w:val="0"/>
          <w:sz w:val="20"/>
          <w:shd w:fill="auto" w:val="clear"/>
        </w:rPr>
        <w:t xml:space="preserve"> </w:t>
      </w:r>
      <w:r>
        <w:rPr>
          <w:rFonts w:ascii="Arial" w:hAnsi="Arial" w:cs="Arial" w:eastAsia="Arial"/>
          <w:color w:val="000000"/>
          <w:spacing w:val="0"/>
          <w:position w:val="0"/>
          <w:sz w:val="20"/>
          <w:shd w:fill="auto" w:val="clear"/>
        </w:rPr>
        <w:t xml:space="preserve">visit;</w:t>
      </w:r>
    </w:p>
    <w:p>
      <w:pPr>
        <w:spacing w:before="47"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攜帶</w:t>
      </w:r>
      <w:r>
        <w:rPr>
          <w:rFonts w:ascii="新細明體" w:hAnsi="新細明體" w:cs="新細明體" w:eastAsia="新細明體"/>
          <w:color w:val="000000"/>
          <w:spacing w:val="0"/>
          <w:position w:val="0"/>
          <w:sz w:val="20"/>
          <w:shd w:fill="auto" w:val="clear"/>
        </w:rPr>
        <w:t xml:space="preserve">親屬來台灣，除非這類親屬是暫時來訪。</w:t>
      </w:r>
    </w:p>
    <w:p>
      <w:pPr>
        <w:spacing w:before="49" w:after="0" w:line="264"/>
        <w:ind w:right="0" w:left="1655"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c.</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Failing</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medical</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check-up</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at</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public</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hospital</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Taiwan.</w:t>
      </w:r>
    </w:p>
    <w:p>
      <w:pPr>
        <w:spacing w:before="53"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無法</w:t>
      </w:r>
      <w:r>
        <w:rPr>
          <w:rFonts w:ascii="新細明體" w:hAnsi="新細明體" w:cs="新細明體" w:eastAsia="新細明體"/>
          <w:color w:val="000000"/>
          <w:spacing w:val="0"/>
          <w:position w:val="0"/>
          <w:sz w:val="20"/>
          <w:shd w:fill="auto" w:val="clear"/>
        </w:rPr>
        <w:t xml:space="preserve">通過中華民國公立醫院的身體檢查。</w:t>
      </w:r>
    </w:p>
    <w:p>
      <w:pPr>
        <w:spacing w:before="49" w:after="0" w:line="264"/>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during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period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found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suffering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from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HIV</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positive</w:t>
      </w:r>
    </w:p>
    <w:p>
      <w:pPr>
        <w:spacing w:before="45" w:after="0" w:line="240"/>
        <w:ind w:right="0" w:left="187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antibody,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tuberculosis,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venereal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diseases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contagious</w:t>
      </w:r>
      <w:r>
        <w:rPr>
          <w:rFonts w:ascii="Arial" w:hAnsi="Arial" w:cs="Arial" w:eastAsia="Arial"/>
          <w:color w:val="auto"/>
          <w:spacing w:val="-17"/>
          <w:position w:val="0"/>
          <w:sz w:val="20"/>
          <w:shd w:fill="auto" w:val="clear"/>
        </w:rPr>
        <w:t xml:space="preserve"> </w:t>
      </w:r>
      <w:r>
        <w:rPr>
          <w:rFonts w:ascii="Arial" w:hAnsi="Arial" w:cs="Arial" w:eastAsia="Arial"/>
          <w:color w:val="000000"/>
          <w:spacing w:val="0"/>
          <w:position w:val="0"/>
          <w:sz w:val="20"/>
          <w:shd w:fill="auto" w:val="clear"/>
        </w:rPr>
        <w:t xml:space="preserve">diseases;</w:t>
      </w:r>
    </w:p>
    <w:p>
      <w:pPr>
        <w:spacing w:before="32"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船員在僱用期間被發現患有人類免疫缺之病毒</w:t>
      </w:r>
      <w:r>
        <w:rPr>
          <w:rFonts w:ascii="Arial" w:hAnsi="Arial" w:cs="Arial" w:eastAsia="Arial"/>
          <w:color w:val="000000"/>
          <w:spacing w:val="0"/>
          <w:position w:val="0"/>
          <w:sz w:val="20"/>
          <w:shd w:fill="auto" w:val="clear"/>
        </w:rPr>
        <w:t xml:space="preserve">(HIV)</w:t>
      </w:r>
      <w:r>
        <w:rPr>
          <w:rFonts w:ascii="新細明體" w:hAnsi="新細明體" w:cs="新細明體" w:eastAsia="新細明體"/>
          <w:color w:val="000000"/>
          <w:spacing w:val="-1"/>
          <w:position w:val="0"/>
          <w:sz w:val="20"/>
          <w:shd w:fill="auto" w:val="clear"/>
        </w:rPr>
        <w:t xml:space="preserve">陽</w:t>
      </w:r>
      <w:r>
        <w:rPr>
          <w:rFonts w:ascii="新細明體" w:hAnsi="新細明體" w:cs="新細明體" w:eastAsia="新細明體"/>
          <w:color w:val="000000"/>
          <w:spacing w:val="0"/>
          <w:position w:val="0"/>
          <w:sz w:val="20"/>
          <w:shd w:fill="auto" w:val="clear"/>
        </w:rPr>
        <w:t xml:space="preserve">性、抗體、肺結核、性病和其他傳染病。</w:t>
      </w:r>
    </w:p>
    <w:p>
      <w:pPr>
        <w:spacing w:before="64" w:after="0" w:line="264"/>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Serious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misconduct,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immorality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acting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against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public</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orders;</w:t>
      </w:r>
    </w:p>
    <w:p>
      <w:pPr>
        <w:spacing w:before="38"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違反公共秩序的嚴重行為不檢，品性不良及</w:t>
      </w:r>
      <w:r>
        <w:rPr>
          <w:rFonts w:ascii="Arial" w:hAnsi="Arial" w:cs="Arial" w:eastAsia="Arial"/>
          <w:color w:val="000000"/>
          <w:spacing w:val="-1"/>
          <w:position w:val="0"/>
          <w:sz w:val="20"/>
          <w:shd w:fill="auto" w:val="clear"/>
        </w:rPr>
        <w:t xml:space="preserve">/</w:t>
      </w:r>
      <w:r>
        <w:rPr>
          <w:rFonts w:ascii="新細明體" w:hAnsi="新細明體" w:cs="新細明體" w:eastAsia="新細明體"/>
          <w:color w:val="000000"/>
          <w:spacing w:val="-1"/>
          <w:position w:val="0"/>
          <w:sz w:val="20"/>
          <w:shd w:fill="auto" w:val="clear"/>
        </w:rPr>
        <w:t xml:space="preserve">或</w:t>
      </w:r>
      <w:r>
        <w:rPr>
          <w:rFonts w:ascii="新細明體" w:hAnsi="新細明體" w:cs="新細明體" w:eastAsia="新細明體"/>
          <w:color w:val="000000"/>
          <w:spacing w:val="0"/>
          <w:position w:val="0"/>
          <w:sz w:val="20"/>
          <w:shd w:fill="auto" w:val="clear"/>
        </w:rPr>
        <w:t xml:space="preserve">行為。</w:t>
      </w:r>
    </w:p>
    <w:p>
      <w:pPr>
        <w:spacing w:before="64" w:after="0" w:line="264"/>
        <w:ind w:right="0" w:left="1699"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f.</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Violating</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stipulation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Taiwan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laws,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decrees,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administrative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orders;</w:t>
      </w:r>
    </w:p>
    <w:p>
      <w:pPr>
        <w:spacing w:before="53"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觸犯</w:t>
      </w:r>
      <w:r>
        <w:rPr>
          <w:rFonts w:ascii="新細明體" w:hAnsi="新細明體" w:cs="新細明體" w:eastAsia="新細明體"/>
          <w:color w:val="000000"/>
          <w:spacing w:val="0"/>
          <w:position w:val="0"/>
          <w:sz w:val="20"/>
          <w:shd w:fill="auto" w:val="clear"/>
        </w:rPr>
        <w:t xml:space="preserve">台灣法律、法令、行政命令的規定。</w:t>
      </w:r>
    </w:p>
    <w:p>
      <w:pPr>
        <w:spacing w:before="49" w:after="0" w:line="264"/>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Disobeying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command,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order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instruction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representative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which</w:t>
      </w:r>
    </w:p>
    <w:p>
      <w:pPr>
        <w:spacing w:before="45" w:after="0" w:line="240"/>
        <w:ind w:right="0" w:left="187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has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been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served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notice/warning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2</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times;</w:t>
      </w:r>
    </w:p>
    <w:p>
      <w:pPr>
        <w:spacing w:before="34"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不遵守僱主或其代表通知</w:t>
      </w:r>
      <w:r>
        <w:rPr>
          <w:rFonts w:ascii="新細明體" w:hAnsi="新細明體" w:cs="新細明體" w:eastAsia="新細明體"/>
          <w:color w:val="auto"/>
          <w:spacing w:val="-3"/>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警告二次以上的指揮、命令或指示。</w:t>
      </w:r>
    </w:p>
    <w:p>
      <w:pPr>
        <w:spacing w:before="61" w:after="0" w:line="264"/>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absent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from</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duties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3</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consecutive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days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without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justifications;</w:t>
      </w:r>
    </w:p>
    <w:p>
      <w:pPr>
        <w:spacing w:before="53"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連續</w:t>
      </w:r>
      <w:r>
        <w:rPr>
          <w:rFonts w:ascii="新細明體" w:hAnsi="新細明體" w:cs="新細明體" w:eastAsia="新細明體"/>
          <w:color w:val="000000"/>
          <w:spacing w:val="0"/>
          <w:position w:val="0"/>
          <w:sz w:val="20"/>
          <w:shd w:fill="auto" w:val="clear"/>
        </w:rPr>
        <w:t xml:space="preserve">曠職三天以上，而無正當理由。</w:t>
      </w:r>
    </w:p>
    <w:p>
      <w:pPr>
        <w:spacing w:before="49" w:after="0" w:line="264"/>
        <w:ind w:right="0" w:left="171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Unreasonable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demand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work</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stoppage,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serious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misconduct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willful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disobedience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p>
    <w:p>
      <w:pPr>
        <w:spacing w:before="45" w:after="0" w:line="240"/>
        <w:ind w:right="0" w:left="187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lawful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orders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superiors.</w:t>
      </w:r>
    </w:p>
    <w:p>
      <w:pPr>
        <w:spacing w:before="47"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船</w:t>
      </w:r>
      <w:r>
        <w:rPr>
          <w:rFonts w:ascii="新細明體" w:hAnsi="新細明體" w:cs="新細明體" w:eastAsia="新細明體"/>
          <w:color w:val="000000"/>
          <w:spacing w:val="0"/>
          <w:position w:val="0"/>
          <w:sz w:val="20"/>
          <w:shd w:fill="auto" w:val="clear"/>
        </w:rPr>
        <w:t xml:space="preserve">員不合理要求和停工，嚴重行為不檢或故意不遵守其主管的合法命令。</w:t>
      </w:r>
    </w:p>
    <w:p>
      <w:pPr>
        <w:spacing w:before="0" w:after="0" w:line="370"/>
        <w:ind w:right="0" w:left="0" w:firstLine="0"/>
        <w:jc w:val="left"/>
        <w:rPr>
          <w:rFonts w:ascii="Cambria" w:hAnsi="Cambria" w:cs="Cambria" w:eastAsia="Cambria"/>
          <w:color w:val="auto"/>
          <w:spacing w:val="0"/>
          <w:position w:val="0"/>
          <w:sz w:val="24"/>
          <w:shd w:fill="auto" w:val="clear"/>
        </w:rPr>
      </w:pPr>
    </w:p>
    <w:p>
      <w:pPr>
        <w:spacing w:before="0" w:after="0" w:line="266"/>
        <w:ind w:right="1538" w:left="1255" w:hanging="286"/>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IV.</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ALLOTMENTS</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REMITTANCES:</w:t>
      </w:r>
      <w:r>
        <w:rPr>
          <w:rFonts w:ascii="Arial" w:hAnsi="Arial" w:cs="Arial" w:eastAsia="Arial"/>
          <w:color w:val="auto"/>
          <w:spacing w:val="-1"/>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Allotment</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paid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designated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allottee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Philippines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thru</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any</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authorized</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Philippines</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bank</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with</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assistance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EMPLOYER.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Remittances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least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80</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monthly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basic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salary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including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backwages,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if</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any.</w:t>
      </w:r>
    </w:p>
    <w:p>
      <w:pPr>
        <w:spacing w:before="24" w:after="0" w:line="240"/>
        <w:ind w:right="0"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分</w:t>
      </w:r>
      <w:r>
        <w:rPr>
          <w:rFonts w:ascii="新細明體" w:hAnsi="新細明體" w:cs="新細明體" w:eastAsia="新細明體"/>
          <w:color w:val="000000"/>
          <w:spacing w:val="0"/>
          <w:position w:val="0"/>
          <w:sz w:val="20"/>
          <w:shd w:fill="auto" w:val="clear"/>
        </w:rPr>
        <w:t xml:space="preserve">配金和匯款：分配金應經過任何認可之菲律賓銀行，由僱主協助付款給在菲律賓指定之分配人。匯款</w:t>
      </w:r>
    </w:p>
    <w:p>
      <w:pPr>
        <w:spacing w:before="10" w:after="0" w:line="240"/>
        <w:ind w:right="0"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則包括退還薪金，</w:t>
      </w:r>
      <w:r>
        <w:rPr>
          <w:rFonts w:ascii="新細明體" w:hAnsi="新細明體" w:cs="新細明體" w:eastAsia="新細明體"/>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如果有者</w:t>
      </w:r>
      <w:r>
        <w:rPr>
          <w:rFonts w:ascii="Arial" w:hAnsi="Arial" w:cs="Arial" w:eastAsia="Arial"/>
          <w:color w:val="000000"/>
          <w:spacing w:val="-1"/>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至少應為船員每月基本薪金的</w:t>
      </w:r>
      <w:r>
        <w:rPr>
          <w:rFonts w:ascii="Arial" w:hAnsi="Arial" w:cs="Arial" w:eastAsia="Arial"/>
          <w:color w:val="000000"/>
          <w:spacing w:val="0"/>
          <w:position w:val="0"/>
          <w:sz w:val="20"/>
          <w:shd w:fill="auto" w:val="clear"/>
        </w:rPr>
        <w:t xml:space="preserve">80</w:t>
      </w:r>
      <w:r>
        <w:rPr>
          <w:rFonts w:ascii="新細明體" w:hAnsi="新細明體" w:cs="新細明體" w:eastAsia="新細明體"/>
          <w:color w:val="000000"/>
          <w:spacing w:val="0"/>
          <w:position w:val="0"/>
          <w:sz w:val="20"/>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79"/>
        <w:ind w:right="1964" w:left="1255" w:hanging="228"/>
        <w:jc w:val="left"/>
        <w:rPr>
          <w:rFonts w:ascii="Cambria" w:hAnsi="Cambria" w:cs="Cambria" w:eastAsia="Cambria"/>
          <w:color w:val="auto"/>
          <w:spacing w:val="0"/>
          <w:position w:val="0"/>
          <w:sz w:val="24"/>
          <w:shd w:fill="auto" w:val="clear"/>
        </w:rPr>
      </w:pPr>
      <w:r>
        <w:rPr>
          <w:rFonts w:ascii="Times New Roman" w:hAnsi="Times New Roman" w:cs="Times New Roman" w:eastAsia="Times New Roman"/>
          <w:color w:val="000000"/>
          <w:spacing w:val="0"/>
          <w:position w:val="0"/>
          <w:sz w:val="20"/>
          <w:shd w:fill="auto" w:val="clear"/>
        </w:rPr>
        <w:t xml:space="preserve">V.</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Grievance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Machinery</w:t>
      </w:r>
      <w:r>
        <w:rPr>
          <w:rFonts w:ascii="Arial" w:hAnsi="Arial" w:cs="Arial" w:eastAsia="Arial"/>
          <w:color w:val="auto"/>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first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approach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head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section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which</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he</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assigned.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Complaint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writing</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orderly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manner.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case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failure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settle</w:t>
      </w:r>
      <w:r>
        <w:rPr>
          <w:rFonts w:ascii="Arial" w:hAnsi="Arial" w:cs="Arial" w:eastAsia="Arial"/>
          <w:color w:val="auto"/>
          <w:spacing w:val="-9"/>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complaint,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settlement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must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participated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MECO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Center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(MLC)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consular</w:t>
      </w:r>
      <w:r>
        <w:rPr>
          <w:rFonts w:ascii="Arial" w:hAnsi="Arial" w:cs="Arial" w:eastAsia="Arial"/>
          <w:color w:val="auto"/>
          <w:spacing w:val="-13"/>
          <w:position w:val="0"/>
          <w:sz w:val="20"/>
          <w:shd w:fill="auto" w:val="clear"/>
        </w:rPr>
        <w:t xml:space="preserve"> </w:t>
      </w:r>
      <w:r>
        <w:rPr>
          <w:rFonts w:ascii="Arial" w:hAnsi="Arial" w:cs="Arial" w:eastAsia="Arial"/>
          <w:color w:val="000000"/>
          <w:spacing w:val="0"/>
          <w:position w:val="0"/>
          <w:sz w:val="20"/>
          <w:shd w:fill="auto" w:val="clear"/>
        </w:rPr>
        <w:t xml:space="preserve">office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overseas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Ministry</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(MOL).</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Master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vessel</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afford</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such</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facilities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necessary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enable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FISHERMAN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transmit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appeal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aforesaid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entities.</w:t>
      </w:r>
    </w:p>
    <w:p>
      <w:pPr>
        <w:spacing w:before="8" w:after="0" w:line="263"/>
        <w:ind w:right="1642"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勞務糾紛：船員應首</w:t>
      </w:r>
      <w:r>
        <w:rPr>
          <w:rFonts w:ascii="新細明體" w:hAnsi="新細明體" w:cs="新細明體" w:eastAsia="新細明體"/>
          <w:color w:val="000000"/>
          <w:spacing w:val="0"/>
          <w:position w:val="0"/>
          <w:sz w:val="20"/>
          <w:shd w:fill="auto" w:val="clear"/>
        </w:rPr>
        <w:t xml:space="preserve">先接觸他所屬的主管。投訴應以書面按程序處理，如果不能解決投訴，則應由菲律賓勞務中心或海外之領事辦事處和勞動部解決。</w:t>
      </w:r>
      <w:r>
        <w:rPr>
          <w:rFonts w:ascii="新細明體" w:hAnsi="新細明體" w:cs="新細明體" w:eastAsia="新細明體"/>
          <w:color w:val="auto"/>
          <w:spacing w:val="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船主應負擔所需要的方法以使船員能向上述之團體表</w:t>
      </w:r>
      <w:r>
        <w:rPr>
          <w:rFonts w:ascii="新細明體" w:hAnsi="新細明體" w:cs="新細明體" w:eastAsia="新細明體"/>
          <w:color w:val="000000"/>
          <w:spacing w:val="-1"/>
          <w:position w:val="0"/>
          <w:sz w:val="20"/>
          <w:shd w:fill="auto" w:val="clear"/>
        </w:rPr>
        <w:t xml:space="preserve">達他</w:t>
      </w:r>
      <w:r>
        <w:rPr>
          <w:rFonts w:ascii="新細明體" w:hAnsi="新細明體" w:cs="新細明體" w:eastAsia="新細明體"/>
          <w:color w:val="000000"/>
          <w:spacing w:val="0"/>
          <w:position w:val="0"/>
          <w:sz w:val="20"/>
          <w:shd w:fill="auto" w:val="clear"/>
        </w:rPr>
        <w:t xml:space="preserve">的訴求。</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79"/>
        <w:ind w:right="1593" w:left="1255" w:hanging="304"/>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VI.</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ARBITRATION:</w:t>
      </w:r>
      <w:r>
        <w:rPr>
          <w:rFonts w:ascii="Arial" w:hAnsi="Arial" w:cs="Arial" w:eastAsia="Arial"/>
          <w:color w:val="auto"/>
          <w:spacing w:val="-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r>
        <w:rPr>
          <w:rFonts w:ascii="新細明體" w:hAnsi="新細明體" w:cs="新細明體" w:eastAsia="新細明體"/>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Bureau</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each</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administrative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area</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Taiwan</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and/or</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National</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Relations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Commission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Philippines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have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original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exclusive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jurisdiction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over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all</w:t>
      </w:r>
      <w:r>
        <w:rPr>
          <w:rFonts w:ascii="Arial" w:hAnsi="Arial" w:cs="Arial" w:eastAsia="Arial"/>
          <w:color w:val="auto"/>
          <w:spacing w:val="-10"/>
          <w:position w:val="0"/>
          <w:sz w:val="20"/>
          <w:shd w:fill="auto" w:val="clear"/>
        </w:rPr>
        <w:t xml:space="preserve"> </w:t>
      </w:r>
      <w:r>
        <w:rPr>
          <w:rFonts w:ascii="Arial" w:hAnsi="Arial" w:cs="Arial" w:eastAsia="Arial"/>
          <w:color w:val="000000"/>
          <w:spacing w:val="0"/>
          <w:position w:val="0"/>
          <w:sz w:val="20"/>
          <w:shd w:fill="auto" w:val="clear"/>
        </w:rPr>
        <w:t xml:space="preserve">disputes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arising</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out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contract.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All</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rights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obligations</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parties</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Contract</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including</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annexes</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thereof,</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governed</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laws</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Taiwan</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Republic</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1"/>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2"/>
          <w:position w:val="0"/>
          <w:sz w:val="20"/>
          <w:shd w:fill="auto" w:val="clear"/>
        </w:rPr>
        <w:t xml:space="preserve"> </w:t>
      </w:r>
      <w:r>
        <w:rPr>
          <w:rFonts w:ascii="Arial" w:hAnsi="Arial" w:cs="Arial" w:eastAsia="Arial"/>
          <w:color w:val="000000"/>
          <w:spacing w:val="0"/>
          <w:position w:val="0"/>
          <w:sz w:val="20"/>
          <w:shd w:fill="auto" w:val="clear"/>
        </w:rPr>
        <w:t xml:space="preserve">Philippines,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international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conventions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treaties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where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Philippines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17"/>
          <w:position w:val="0"/>
          <w:sz w:val="20"/>
          <w:shd w:fill="auto" w:val="clear"/>
        </w:rPr>
        <w:t xml:space="preserve"> </w:t>
      </w:r>
      <w:r>
        <w:rPr>
          <w:rFonts w:ascii="Arial" w:hAnsi="Arial" w:cs="Arial" w:eastAsia="Arial"/>
          <w:color w:val="000000"/>
          <w:spacing w:val="0"/>
          <w:position w:val="0"/>
          <w:sz w:val="20"/>
          <w:shd w:fill="auto" w:val="clear"/>
        </w:rPr>
        <w:t xml:space="preserve">signatory.</w:t>
      </w:r>
    </w:p>
    <w:p>
      <w:pPr>
        <w:spacing w:before="0" w:after="0" w:line="269"/>
        <w:ind w:right="1587"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0"/>
          <w:position w:val="0"/>
          <w:sz w:val="20"/>
          <w:shd w:fill="auto" w:val="clear"/>
        </w:rPr>
        <w:t xml:space="preserve">仲裁：台灣當地的勞動行政主管機關和</w:t>
      </w:r>
      <w:r>
        <w:rPr>
          <w:rFonts w:ascii="Arial" w:hAnsi="Arial" w:cs="Arial" w:eastAsia="Arial"/>
          <w:color w:val="000000"/>
          <w:spacing w:val="-3"/>
          <w:position w:val="0"/>
          <w:sz w:val="20"/>
          <w:shd w:fill="auto" w:val="clear"/>
        </w:rPr>
        <w:t xml:space="preserve">/</w:t>
      </w:r>
      <w:r>
        <w:rPr>
          <w:rFonts w:ascii="新細明體" w:hAnsi="新細明體" w:cs="新細明體" w:eastAsia="新細明體"/>
          <w:color w:val="000000"/>
          <w:spacing w:val="-1"/>
          <w:position w:val="0"/>
          <w:sz w:val="20"/>
          <w:shd w:fill="auto" w:val="clear"/>
        </w:rPr>
        <w:t xml:space="preserve">或菲律賓國家</w:t>
      </w:r>
      <w:r>
        <w:rPr>
          <w:rFonts w:ascii="新細明體" w:hAnsi="新細明體" w:cs="新細明體" w:eastAsia="新細明體"/>
          <w:color w:val="000000"/>
          <w:spacing w:val="0"/>
          <w:position w:val="0"/>
          <w:sz w:val="20"/>
          <w:shd w:fill="auto" w:val="clear"/>
        </w:rPr>
        <w:t xml:space="preserve">勞工關係委員會，應具有合約所引起的所有糾紛之根本及專屬裁判。</w:t>
      </w:r>
      <w:r>
        <w:rPr>
          <w:rFonts w:ascii="新細明體" w:hAnsi="新細明體" w:cs="新細明體" w:eastAsia="新細明體"/>
          <w:color w:val="auto"/>
          <w:spacing w:val="-4"/>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合約有關方面的所有權利和義務包括此附錄，應由台灣和菲律賓共和國法律，國際會</w:t>
      </w:r>
      <w:r>
        <w:rPr>
          <w:rFonts w:ascii="新細明體" w:hAnsi="新細明體" w:cs="新細明體" w:eastAsia="新細明體"/>
          <w:color w:val="000000"/>
          <w:spacing w:val="-1"/>
          <w:position w:val="0"/>
          <w:sz w:val="20"/>
          <w:shd w:fill="auto" w:val="clear"/>
        </w:rPr>
        <w:t xml:space="preserve">議條</w:t>
      </w:r>
      <w:r>
        <w:rPr>
          <w:rFonts w:ascii="新細明體" w:hAnsi="新細明體" w:cs="新細明體" w:eastAsia="新細明體"/>
          <w:color w:val="000000"/>
          <w:spacing w:val="0"/>
          <w:position w:val="0"/>
          <w:sz w:val="20"/>
          <w:shd w:fill="auto" w:val="clear"/>
        </w:rPr>
        <w:t xml:space="preserve">約及約定所管轄</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895"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VII.</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Matters</w:t>
      </w:r>
      <w:r>
        <w:rPr>
          <w:rFonts w:ascii="Arial" w:hAnsi="Arial" w:cs="Arial" w:eastAsia="Arial"/>
          <w:color w:val="auto"/>
          <w:spacing w:val="2"/>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w:t>
      </w:r>
    </w:p>
    <w:p>
      <w:pPr>
        <w:spacing w:before="40" w:after="0" w:line="240"/>
        <w:ind w:right="0" w:left="1255"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其他</w:t>
      </w:r>
      <w:r>
        <w:rPr>
          <w:rFonts w:ascii="新細明體" w:hAnsi="新細明體" w:cs="新細明體" w:eastAsia="新細明體"/>
          <w:color w:val="000000"/>
          <w:spacing w:val="0"/>
          <w:position w:val="0"/>
          <w:sz w:val="20"/>
          <w:shd w:fill="auto" w:val="clear"/>
        </w:rPr>
        <w:t xml:space="preserve">事項：</w:t>
      </w:r>
    </w:p>
    <w:p>
      <w:pPr>
        <w:spacing w:before="79" w:after="0" w:line="264"/>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1.</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Neither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parties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hereunto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have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their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Agreement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assigned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to</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third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without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prior</w:t>
      </w:r>
    </w:p>
    <w:p>
      <w:pPr>
        <w:spacing w:before="45" w:after="0" w:line="240"/>
        <w:ind w:right="0" w:left="187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consent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of</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other</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party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in</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writing.</w:t>
      </w:r>
    </w:p>
    <w:p>
      <w:pPr>
        <w:spacing w:before="47"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在</w:t>
      </w:r>
      <w:r>
        <w:rPr>
          <w:rFonts w:ascii="新細明體" w:hAnsi="新細明體" w:cs="新細明體" w:eastAsia="新細明體"/>
          <w:color w:val="000000"/>
          <w:spacing w:val="0"/>
          <w:position w:val="0"/>
          <w:sz w:val="20"/>
          <w:shd w:fill="auto" w:val="clear"/>
        </w:rPr>
        <w:t xml:space="preserve">沒有另一方同意之前，任一方不能將其合同委與第三者。</w:t>
      </w:r>
    </w:p>
    <w:p>
      <w:pPr>
        <w:spacing w:before="77" w:after="0" w:line="240"/>
        <w:ind w:right="0" w:left="164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2.</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This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Employment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Contract</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shall</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be</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verified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authenticated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Manila</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Economic</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and</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Cultural</w:t>
      </w:r>
    </w:p>
    <w:p>
      <w:pPr>
        <w:spacing w:before="40" w:after="0" w:line="240"/>
        <w:ind w:right="0" w:left="187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Office</w:t>
      </w:r>
      <w:r>
        <w:rPr>
          <w:rFonts w:ascii="Arial" w:hAnsi="Arial" w:cs="Arial" w:eastAsia="Arial"/>
          <w:color w:val="auto"/>
          <w:spacing w:val="-3"/>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Labor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Center</w:t>
      </w:r>
      <w:r>
        <w:rPr>
          <w:rFonts w:ascii="Arial" w:hAnsi="Arial" w:cs="Arial" w:eastAsia="Arial"/>
          <w:color w:val="auto"/>
          <w:spacing w:val="-4"/>
          <w:position w:val="0"/>
          <w:sz w:val="20"/>
          <w:shd w:fill="auto" w:val="clear"/>
        </w:rPr>
        <w:t xml:space="preserve"> </w:t>
      </w:r>
      <w:r>
        <w:rPr>
          <w:rFonts w:ascii="Arial" w:hAnsi="Arial" w:cs="Arial" w:eastAsia="Arial"/>
          <w:color w:val="000000"/>
          <w:spacing w:val="0"/>
          <w:position w:val="0"/>
          <w:sz w:val="20"/>
          <w:shd w:fill="auto" w:val="clear"/>
        </w:rPr>
        <w:t xml:space="preserve">(MLC),</w:t>
      </w:r>
      <w:r>
        <w:rPr>
          <w:rFonts w:ascii="Arial" w:hAnsi="Arial" w:cs="Arial" w:eastAsia="Arial"/>
          <w:color w:val="auto"/>
          <w:spacing w:val="-5"/>
          <w:position w:val="0"/>
          <w:sz w:val="20"/>
          <w:shd w:fill="auto" w:val="clear"/>
        </w:rPr>
        <w:t xml:space="preserve"> </w:t>
      </w:r>
      <w:r>
        <w:rPr>
          <w:rFonts w:ascii="Arial" w:hAnsi="Arial" w:cs="Arial" w:eastAsia="Arial"/>
          <w:color w:val="000000"/>
          <w:spacing w:val="0"/>
          <w:position w:val="0"/>
          <w:sz w:val="20"/>
          <w:shd w:fill="auto" w:val="clear"/>
        </w:rPr>
        <w:t xml:space="preserve">respectively.</w:t>
      </w:r>
    </w:p>
    <w:p>
      <w:pPr>
        <w:spacing w:before="47" w:after="0" w:line="240"/>
        <w:ind w:right="0" w:left="1870"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1"/>
          <w:position w:val="0"/>
          <w:sz w:val="20"/>
          <w:shd w:fill="auto" w:val="clear"/>
        </w:rPr>
        <w:t xml:space="preserve">在</w:t>
      </w:r>
      <w:r>
        <w:rPr>
          <w:rFonts w:ascii="新細明體" w:hAnsi="新細明體" w:cs="新細明體" w:eastAsia="新細明體"/>
          <w:color w:val="000000"/>
          <w:spacing w:val="0"/>
          <w:position w:val="0"/>
          <w:sz w:val="20"/>
          <w:shd w:fill="auto" w:val="clear"/>
        </w:rPr>
        <w:t xml:space="preserve">僱傭合約應由菲律賓馬尼拉經濟文化辦事處勞務中心認證。</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1"/>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1982" w:left="1025"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This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contract</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shall</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be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in</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at</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least</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2</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copies,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one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copy</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for</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each</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contracting</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parties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for</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reference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purposes.</w:t>
      </w:r>
      <w:r>
        <w:rPr>
          <w:rFonts w:ascii="新細明體" w:hAnsi="新細明體" w:cs="新細明體" w:eastAsia="新細明體"/>
          <w:color w:val="000000"/>
          <w:spacing w:val="6"/>
          <w:position w:val="0"/>
          <w:sz w:val="19"/>
          <w:shd w:fill="auto" w:val="clear"/>
        </w:rPr>
        <w:t xml:space="preserve">本契約副本至少二份，雙</w:t>
      </w:r>
      <w:r>
        <w:rPr>
          <w:rFonts w:ascii="新細明體" w:hAnsi="新細明體" w:cs="新細明體" w:eastAsia="新細明體"/>
          <w:color w:val="000000"/>
          <w:spacing w:val="4"/>
          <w:position w:val="0"/>
          <w:sz w:val="19"/>
          <w:shd w:fill="auto" w:val="clear"/>
        </w:rPr>
        <w:t xml:space="preserve">方各執一份以供存查。</w:t>
      </w:r>
    </w:p>
    <w:p>
      <w:pPr>
        <w:spacing w:before="49" w:after="0" w:line="240"/>
        <w:ind w:right="0" w:left="1033" w:firstLine="0"/>
        <w:jc w:val="left"/>
        <w:rPr>
          <w:rFonts w:ascii="Cambria" w:hAnsi="Cambria" w:cs="Cambria" w:eastAsia="Cambria"/>
          <w:color w:val="auto"/>
          <w:spacing w:val="0"/>
          <w:position w:val="0"/>
          <w:sz w:val="24"/>
          <w:shd w:fill="auto" w:val="clear"/>
        </w:rPr>
      </w:pPr>
      <w:r>
        <w:rPr>
          <w:rFonts w:ascii="新細明體" w:hAnsi="新細明體" w:cs="新細明體" w:eastAsia="新細明體"/>
          <w:color w:val="000000"/>
          <w:spacing w:val="5"/>
          <w:position w:val="0"/>
          <w:sz w:val="19"/>
          <w:shd w:fill="auto" w:val="clear"/>
        </w:rPr>
        <w:t xml:space="preserve">我們為以下之簽署人，於</w:t>
      </w:r>
      <w:r>
        <w:rPr>
          <w:rFonts w:ascii="Arial" w:hAnsi="Arial" w:cs="Arial" w:eastAsia="Arial"/>
          <w:color w:val="000000"/>
          <w:spacing w:val="2"/>
          <w:position w:val="0"/>
          <w:sz w:val="19"/>
          <w:shd w:fill="auto" w:val="clear"/>
        </w:rPr>
        <w:t xml:space="preserve">__________</w:t>
      </w:r>
      <w:r>
        <w:rPr>
          <w:rFonts w:ascii="新細明體" w:hAnsi="新細明體" w:cs="新細明體" w:eastAsia="新細明體"/>
          <w:color w:val="000000"/>
          <w:spacing w:val="13"/>
          <w:position w:val="0"/>
          <w:sz w:val="19"/>
          <w:shd w:fill="auto" w:val="clear"/>
        </w:rPr>
        <w:t xml:space="preserve">年</w:t>
      </w:r>
      <w:r>
        <w:rPr>
          <w:rFonts w:ascii="Arial" w:hAnsi="Arial" w:cs="Arial" w:eastAsia="Arial"/>
          <w:color w:val="000000"/>
          <w:spacing w:val="2"/>
          <w:position w:val="0"/>
          <w:sz w:val="19"/>
          <w:shd w:fill="auto" w:val="clear"/>
        </w:rPr>
        <w:t xml:space="preserve">______</w:t>
      </w:r>
      <w:r>
        <w:rPr>
          <w:rFonts w:ascii="新細明體" w:hAnsi="新細明體" w:cs="新細明體" w:eastAsia="新細明體"/>
          <w:color w:val="000000"/>
          <w:spacing w:val="10"/>
          <w:position w:val="0"/>
          <w:sz w:val="19"/>
          <w:shd w:fill="auto" w:val="clear"/>
        </w:rPr>
        <w:t xml:space="preserve">月</w:t>
      </w:r>
      <w:r>
        <w:rPr>
          <w:rFonts w:ascii="Arial" w:hAnsi="Arial" w:cs="Arial" w:eastAsia="Arial"/>
          <w:color w:val="000000"/>
          <w:spacing w:val="2"/>
          <w:position w:val="0"/>
          <w:sz w:val="19"/>
          <w:shd w:fill="auto" w:val="clear"/>
        </w:rPr>
        <w:t xml:space="preserve">________</w:t>
      </w:r>
      <w:r>
        <w:rPr>
          <w:rFonts w:ascii="新細明體" w:hAnsi="新細明體" w:cs="新細明體" w:eastAsia="新細明體"/>
          <w:color w:val="000000"/>
          <w:spacing w:val="8"/>
          <w:position w:val="0"/>
          <w:sz w:val="19"/>
          <w:shd w:fill="auto" w:val="clear"/>
        </w:rPr>
        <w:t xml:space="preserve">日在</w:t>
      </w:r>
      <w:r>
        <w:rPr>
          <w:rFonts w:ascii="Arial" w:hAnsi="Arial" w:cs="Arial" w:eastAsia="Arial"/>
          <w:color w:val="000000"/>
          <w:spacing w:val="2"/>
          <w:position w:val="0"/>
          <w:sz w:val="19"/>
          <w:shd w:fill="auto" w:val="clear"/>
        </w:rPr>
        <w:t xml:space="preserve">______________________</w:t>
      </w:r>
      <w:r>
        <w:rPr>
          <w:rFonts w:ascii="新細明體" w:hAnsi="新細明體" w:cs="新細明體" w:eastAsia="新細明體"/>
          <w:color w:val="000000"/>
          <w:spacing w:val="10"/>
          <w:position w:val="0"/>
          <w:sz w:val="19"/>
          <w:shd w:fill="auto" w:val="clear"/>
        </w:rPr>
        <w:t xml:space="preserve">立此為</w:t>
      </w:r>
      <w:r>
        <w:rPr>
          <w:rFonts w:ascii="新細明體" w:hAnsi="新細明體" w:cs="新細明體" w:eastAsia="新細明體"/>
          <w:color w:val="000000"/>
          <w:spacing w:val="8"/>
          <w:position w:val="0"/>
          <w:sz w:val="19"/>
          <w:shd w:fill="auto" w:val="clear"/>
        </w:rPr>
        <w:t xml:space="preserve">據。</w:t>
      </w:r>
    </w:p>
    <w:p>
      <w:pPr>
        <w:spacing w:before="15" w:after="0" w:line="247"/>
        <w:ind w:right="1741" w:left="1033"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19"/>
          <w:shd w:fill="auto" w:val="clear"/>
        </w:rPr>
        <w:t xml:space="preserve">IN</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WITNESS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WHEREOF,</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We,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the</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undersigned</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have</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set</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hereunto</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our</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hands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this</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______</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day</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of</w:t>
      </w:r>
      <w:r>
        <w:rPr>
          <w:rFonts w:ascii="Arial" w:hAnsi="Arial" w:cs="Arial" w:eastAsia="Arial"/>
          <w:color w:val="auto"/>
          <w:spacing w:val="12"/>
          <w:position w:val="0"/>
          <w:sz w:val="19"/>
          <w:shd w:fill="auto" w:val="clear"/>
        </w:rPr>
        <w:t xml:space="preserve"> </w:t>
      </w:r>
      <w:r>
        <w:rPr>
          <w:rFonts w:ascii="Arial" w:hAnsi="Arial" w:cs="Arial" w:eastAsia="Arial"/>
          <w:color w:val="000000"/>
          <w:spacing w:val="0"/>
          <w:position w:val="0"/>
          <w:sz w:val="19"/>
          <w:shd w:fill="auto" w:val="clear"/>
        </w:rPr>
        <w:t xml:space="preserve">______</w:t>
      </w:r>
      <w:r>
        <w:rPr>
          <w:rFonts w:ascii="Arial" w:hAnsi="Arial" w:cs="Arial" w:eastAsia="Arial"/>
          <w:color w:val="auto"/>
          <w:spacing w:val="13"/>
          <w:position w:val="0"/>
          <w:sz w:val="19"/>
          <w:shd w:fill="auto" w:val="clear"/>
        </w:rPr>
        <w:t xml:space="preserve"> </w:t>
      </w:r>
      <w:r>
        <w:rPr>
          <w:rFonts w:ascii="Arial" w:hAnsi="Arial" w:cs="Arial" w:eastAsia="Arial"/>
          <w:color w:val="000000"/>
          <w:spacing w:val="0"/>
          <w:position w:val="0"/>
          <w:sz w:val="19"/>
          <w:shd w:fill="auto" w:val="clear"/>
        </w:rPr>
        <w:t xml:space="preserve">,</w:t>
      </w:r>
      <w:r>
        <w:rPr>
          <w:rFonts w:ascii="Arial" w:hAnsi="Arial" w:cs="Arial" w:eastAsia="Arial"/>
          <w:color w:val="auto"/>
          <w:spacing w:val="0"/>
          <w:position w:val="0"/>
          <w:sz w:val="19"/>
          <w:shd w:fill="auto" w:val="clear"/>
        </w:rPr>
        <w:t xml:space="preserve"> </w:t>
      </w:r>
      <w:r>
        <w:rPr>
          <w:rFonts w:ascii="Arial" w:hAnsi="Arial" w:cs="Arial" w:eastAsia="Arial"/>
          <w:color w:val="000000"/>
          <w:spacing w:val="2"/>
          <w:position w:val="0"/>
          <w:sz w:val="19"/>
          <w:shd w:fill="auto" w:val="clear"/>
        </w:rPr>
        <w:t xml:space="preserve">_______</w:t>
      </w:r>
      <w:r>
        <w:rPr>
          <w:rFonts w:ascii="Arial" w:hAnsi="Arial" w:cs="Arial" w:eastAsia="Arial"/>
          <w:color w:val="auto"/>
          <w:spacing w:val="9"/>
          <w:position w:val="0"/>
          <w:sz w:val="19"/>
          <w:shd w:fill="auto" w:val="clear"/>
        </w:rPr>
        <w:t xml:space="preserve"> </w:t>
      </w:r>
      <w:r>
        <w:rPr>
          <w:rFonts w:ascii="Arial" w:hAnsi="Arial" w:cs="Arial" w:eastAsia="Arial"/>
          <w:color w:val="000000"/>
          <w:spacing w:val="4"/>
          <w:position w:val="0"/>
          <w:sz w:val="19"/>
          <w:shd w:fill="auto" w:val="clear"/>
        </w:rPr>
        <w:t xml:space="preserve">at</w:t>
      </w:r>
      <w:r>
        <w:rPr>
          <w:rFonts w:ascii="Arial" w:hAnsi="Arial" w:cs="Arial" w:eastAsia="Arial"/>
          <w:color w:val="auto"/>
          <w:spacing w:val="9"/>
          <w:position w:val="0"/>
          <w:sz w:val="19"/>
          <w:shd w:fill="auto" w:val="clear"/>
        </w:rPr>
        <w:t xml:space="preserve"> </w:t>
      </w:r>
      <w:r>
        <w:rPr>
          <w:rFonts w:ascii="Arial" w:hAnsi="Arial" w:cs="Arial" w:eastAsia="Arial"/>
          <w:color w:val="000000"/>
          <w:spacing w:val="2"/>
          <w:position w:val="0"/>
          <w:sz w:val="19"/>
          <w:shd w:fill="auto" w:val="clear"/>
        </w:rPr>
        <w:t xml:space="preserve">____________________.</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73"/>
        <w:ind w:right="0" w:left="835"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1"/>
          <w:position w:val="0"/>
          <w:sz w:val="20"/>
          <w:shd w:fill="auto" w:val="clear"/>
        </w:rPr>
        <w:t xml:space="preserve">EMPLOYER</w:t>
      </w:r>
      <w:r>
        <w:rPr>
          <w:rFonts w:ascii="新細明體" w:hAnsi="新細明體" w:cs="新細明體" w:eastAsia="新細明體"/>
          <w:color w:val="000000"/>
          <w:spacing w:val="-1"/>
          <w:position w:val="0"/>
          <w:sz w:val="20"/>
          <w:shd w:fill="auto" w:val="clear"/>
        </w:rPr>
        <w:t xml:space="preserve">’</w:t>
      </w:r>
      <w:r>
        <w:rPr>
          <w:rFonts w:ascii="Arial" w:hAnsi="Arial" w:cs="Arial" w:eastAsia="Arial"/>
          <w:color w:val="000000"/>
          <w:spacing w:val="-1"/>
          <w:position w:val="0"/>
          <w:sz w:val="20"/>
          <w:shd w:fill="auto" w:val="clear"/>
        </w:rPr>
        <w:t xml:space="preserve">S</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SEALS</w:t>
      </w:r>
      <w:r>
        <w:rPr>
          <w:rFonts w:ascii="新細明體" w:hAnsi="新細明體" w:cs="新細明體" w:eastAsia="新細明體"/>
          <w:color w:val="000000"/>
          <w:spacing w:val="-1"/>
          <w:position w:val="0"/>
          <w:sz w:val="20"/>
          <w:shd w:fill="auto" w:val="clear"/>
        </w:rPr>
        <w:t xml:space="preserve">雇主</w:t>
      </w:r>
      <w:r>
        <w:rPr>
          <w:rFonts w:ascii="新細明體" w:hAnsi="新細明體" w:cs="新細明體" w:eastAsia="新細明體"/>
          <w:color w:val="000000"/>
          <w:spacing w:val="0"/>
          <w:position w:val="0"/>
          <w:sz w:val="20"/>
          <w:shd w:fill="auto" w:val="clear"/>
        </w:rPr>
        <w:t xml:space="preserve">印章</w:t>
      </w:r>
    </w:p>
    <w:p>
      <w:pPr>
        <w:spacing w:before="0" w:after="0" w:line="264"/>
        <w:ind w:right="2183" w:left="1042"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0" w:line="264"/>
        <w:ind w:right="2183" w:left="1042"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FISHERMAN</w:t>
      </w:r>
      <w:r>
        <w:rPr>
          <w:rFonts w:ascii="新細明體" w:hAnsi="新細明體" w:cs="新細明體" w:eastAsia="新細明體"/>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S</w:t>
      </w:r>
      <w:r>
        <w:rPr>
          <w:rFonts w:ascii="Arial" w:hAnsi="Arial" w:cs="Arial" w:eastAsia="Arial"/>
          <w:color w:val="auto"/>
          <w:spacing w:val="-7"/>
          <w:position w:val="0"/>
          <w:sz w:val="20"/>
          <w:shd w:fill="auto" w:val="clear"/>
        </w:rPr>
        <w:t xml:space="preserve"> </w:t>
      </w:r>
      <w:r>
        <w:rPr>
          <w:rFonts w:ascii="Arial" w:hAnsi="Arial" w:cs="Arial" w:eastAsia="Arial"/>
          <w:color w:val="000000"/>
          <w:spacing w:val="0"/>
          <w:position w:val="0"/>
          <w:sz w:val="20"/>
          <w:shd w:fill="auto" w:val="clear"/>
        </w:rPr>
        <w:t xml:space="preserve">SIGNATURE</w:t>
      </w:r>
      <w:r>
        <w:rPr>
          <w:rFonts w:ascii="Arial" w:hAnsi="Arial" w:cs="Arial" w:eastAsia="Arial"/>
          <w:color w:val="auto"/>
          <w:spacing w:val="-8"/>
          <w:position w:val="0"/>
          <w:sz w:val="20"/>
          <w:shd w:fill="auto" w:val="clear"/>
        </w:rPr>
        <w:t xml:space="preserve"> </w:t>
      </w:r>
      <w:r>
        <w:rPr>
          <w:rFonts w:ascii="Arial" w:hAnsi="Arial" w:cs="Arial" w:eastAsia="Arial"/>
          <w:color w:val="000000"/>
          <w:spacing w:val="0"/>
          <w:position w:val="0"/>
          <w:sz w:val="20"/>
          <w:shd w:fill="auto" w:val="clear"/>
        </w:rPr>
        <w:t xml:space="preserve">/</w:t>
      </w:r>
      <w:r>
        <w:rPr>
          <w:rFonts w:ascii="Arial" w:hAnsi="Arial" w:cs="Arial" w:eastAsia="Arial"/>
          <w:color w:val="auto"/>
          <w:spacing w:val="-9"/>
          <w:position w:val="0"/>
          <w:sz w:val="20"/>
          <w:shd w:fill="auto" w:val="clear"/>
        </w:rPr>
        <w:t xml:space="preserve"> </w:t>
      </w:r>
      <w:r>
        <w:rPr>
          <w:rFonts w:ascii="Arial" w:hAnsi="Arial" w:cs="Arial" w:eastAsia="Arial"/>
          <w:color w:val="000000"/>
          <w:spacing w:val="0"/>
          <w:position w:val="0"/>
          <w:sz w:val="20"/>
          <w:shd w:fill="auto" w:val="clear"/>
        </w:rPr>
        <w:t xml:space="preserve">THUMBMARK</w:t>
      </w:r>
      <w:r>
        <w:rPr>
          <w:rFonts w:ascii="新細明體" w:hAnsi="新細明體" w:cs="新細明體" w:eastAsia="新細明體"/>
          <w:color w:val="000000"/>
          <w:spacing w:val="0"/>
          <w:position w:val="0"/>
          <w:sz w:val="20"/>
          <w:shd w:fill="auto" w:val="clear"/>
        </w:rPr>
        <w:t xml:space="preserve">船員簽名</w:t>
      </w:r>
      <w:r>
        <w:rPr>
          <w:rFonts w:ascii="Arial" w:hAnsi="Arial" w:cs="Arial" w:eastAsia="Arial"/>
          <w:color w:val="000000"/>
          <w:spacing w:val="-1"/>
          <w:position w:val="0"/>
          <w:sz w:val="20"/>
          <w:shd w:fill="auto" w:val="clear"/>
        </w:rPr>
        <w:t xml:space="preserve">/</w:t>
      </w:r>
      <w:r>
        <w:rPr>
          <w:rFonts w:ascii="新細明體" w:hAnsi="新細明體" w:cs="新細明體" w:eastAsia="新細明體"/>
          <w:color w:val="000000"/>
          <w:spacing w:val="0"/>
          <w:position w:val="0"/>
          <w:sz w:val="20"/>
          <w:shd w:fill="auto" w:val="clear"/>
        </w:rPr>
        <w:t xml:space="preserve">手印</w:t>
      </w:r>
      <w:r>
        <w:rPr>
          <w:rFonts w:ascii="Arial" w:hAnsi="Arial" w:cs="Arial" w:eastAsia="Arial"/>
          <w:color w:val="000000"/>
          <w:spacing w:val="-1"/>
          <w:position w:val="0"/>
          <w:sz w:val="20"/>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369"/>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Arial" w:hAnsi="Arial" w:cs="Arial" w:eastAsia="Arial"/>
          <w:color w:val="000000"/>
          <w:spacing w:val="0"/>
          <w:position w:val="0"/>
          <w:sz w:val="20"/>
          <w:shd w:fill="auto" w:val="clear"/>
        </w:rPr>
        <w:t xml:space="preserve">Witnessed</w:t>
      </w:r>
      <w:r>
        <w:rPr>
          <w:rFonts w:ascii="Arial" w:hAnsi="Arial" w:cs="Arial" w:eastAsia="Arial"/>
          <w:color w:val="auto"/>
          <w:spacing w:val="0"/>
          <w:position w:val="0"/>
          <w:sz w:val="20"/>
          <w:shd w:fill="auto" w:val="clear"/>
        </w:rPr>
        <w:t xml:space="preserve"> </w:t>
      </w:r>
      <w:r>
        <w:rPr>
          <w:rFonts w:ascii="Arial" w:hAnsi="Arial" w:cs="Arial" w:eastAsia="Arial"/>
          <w:color w:val="000000"/>
          <w:spacing w:val="0"/>
          <w:position w:val="0"/>
          <w:sz w:val="20"/>
          <w:shd w:fill="auto" w:val="clear"/>
        </w:rPr>
        <w:t xml:space="preserve">By</w:t>
      </w:r>
      <w:r>
        <w:rPr>
          <w:rFonts w:ascii="Arial" w:hAnsi="Arial" w:cs="Arial" w:eastAsia="Arial"/>
          <w:color w:val="auto"/>
          <w:spacing w:val="-3"/>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見證人</w:t>
      </w:r>
      <w:r>
        <w:rPr>
          <w:rFonts w:ascii="Arial" w:hAnsi="Arial" w:cs="Arial" w:eastAsia="Arial"/>
          <w:color w:val="000000"/>
          <w:spacing w:val="0"/>
          <w:position w:val="0"/>
          <w:sz w:val="20"/>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